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E3" w:rsidRDefault="008205E3" w:rsidP="008205E3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 w:rsidRPr="00EC253E">
        <w:rPr>
          <w:sz w:val="24"/>
          <w:szCs w:val="24"/>
        </w:rPr>
        <w:t>УТВЕРЖДАЮ</w:t>
      </w:r>
    </w:p>
    <w:p w:rsidR="008205E3" w:rsidRPr="00EC253E" w:rsidRDefault="008205E3" w:rsidP="008205E3">
      <w:pPr>
        <w:spacing w:line="360" w:lineRule="auto"/>
        <w:jc w:val="right"/>
        <w:rPr>
          <w:sz w:val="24"/>
          <w:szCs w:val="24"/>
        </w:rPr>
      </w:pPr>
      <w:r w:rsidRPr="00EC253E">
        <w:rPr>
          <w:sz w:val="24"/>
          <w:szCs w:val="24"/>
        </w:rPr>
        <w:t>Директор ИМКБ СО РАН, д.б.</w:t>
      </w:r>
      <w:proofErr w:type="gramStart"/>
      <w:r w:rsidRPr="00EC253E">
        <w:rPr>
          <w:sz w:val="24"/>
          <w:szCs w:val="24"/>
        </w:rPr>
        <w:t>н</w:t>
      </w:r>
      <w:proofErr w:type="gramEnd"/>
      <w:r w:rsidRPr="00EC253E">
        <w:rPr>
          <w:sz w:val="24"/>
          <w:szCs w:val="24"/>
        </w:rPr>
        <w:t>.</w:t>
      </w:r>
    </w:p>
    <w:p w:rsidR="008205E3" w:rsidRPr="00EC253E" w:rsidRDefault="008205E3" w:rsidP="008205E3">
      <w:pPr>
        <w:spacing w:line="360" w:lineRule="auto"/>
        <w:jc w:val="right"/>
        <w:rPr>
          <w:sz w:val="24"/>
          <w:szCs w:val="24"/>
        </w:rPr>
      </w:pPr>
      <w:r w:rsidRPr="00EC253E">
        <w:rPr>
          <w:sz w:val="24"/>
          <w:szCs w:val="24"/>
        </w:rPr>
        <w:t>________________С.А. Демаков</w:t>
      </w:r>
    </w:p>
    <w:p w:rsidR="0022132B" w:rsidRPr="00077413" w:rsidRDefault="0022132B" w:rsidP="0022132B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ноября </w:t>
      </w:r>
      <w:r w:rsidRPr="00077413">
        <w:rPr>
          <w:sz w:val="24"/>
          <w:szCs w:val="24"/>
        </w:rPr>
        <w:t>2021 г.</w:t>
      </w:r>
    </w:p>
    <w:p w:rsidR="00D62FE5" w:rsidRPr="00D62FE5" w:rsidRDefault="00D62FE5" w:rsidP="008205E3">
      <w:pPr>
        <w:pStyle w:val="aa"/>
        <w:spacing w:line="360" w:lineRule="auto"/>
        <w:jc w:val="center"/>
        <w:rPr>
          <w:rStyle w:val="ab"/>
          <w:b/>
          <w:color w:val="auto"/>
        </w:rPr>
      </w:pPr>
    </w:p>
    <w:p w:rsidR="008205E3" w:rsidRPr="00F42572" w:rsidRDefault="00F8176E" w:rsidP="008205E3">
      <w:pPr>
        <w:pStyle w:val="aa"/>
        <w:spacing w:line="360" w:lineRule="auto"/>
        <w:jc w:val="center"/>
        <w:rPr>
          <w:rStyle w:val="ab"/>
          <w:rFonts w:ascii="Times New Roman" w:hAnsi="Times New Roman"/>
          <w:b/>
          <w:i w:val="0"/>
          <w:color w:val="auto"/>
          <w:sz w:val="24"/>
          <w:lang w:val="ru-RU"/>
        </w:rPr>
      </w:pPr>
      <w:r>
        <w:rPr>
          <w:rStyle w:val="ab"/>
          <w:rFonts w:ascii="Times New Roman" w:hAnsi="Times New Roman"/>
          <w:b/>
          <w:i w:val="0"/>
          <w:color w:val="auto"/>
          <w:sz w:val="24"/>
          <w:lang w:val="ru-RU"/>
        </w:rPr>
        <w:t>9</w:t>
      </w:r>
      <w:r w:rsidR="008205E3">
        <w:rPr>
          <w:rStyle w:val="ab"/>
          <w:rFonts w:ascii="Times New Roman" w:hAnsi="Times New Roman"/>
          <w:b/>
          <w:i w:val="0"/>
          <w:color w:val="auto"/>
          <w:sz w:val="24"/>
          <w:lang w:val="ru-RU"/>
        </w:rPr>
        <w:t xml:space="preserve">. </w:t>
      </w:r>
      <w:r w:rsidR="008205E3" w:rsidRPr="00664A88">
        <w:rPr>
          <w:rStyle w:val="ab"/>
          <w:rFonts w:ascii="Times New Roman" w:hAnsi="Times New Roman"/>
          <w:b/>
          <w:i w:val="0"/>
          <w:color w:val="auto"/>
          <w:sz w:val="24"/>
          <w:lang w:val="ru-RU"/>
        </w:rPr>
        <w:t xml:space="preserve">Проект договора об оказании услуг для проведения научных исследований </w:t>
      </w:r>
      <w:r w:rsidR="008205E3" w:rsidRPr="00F42572">
        <w:rPr>
          <w:rStyle w:val="ab"/>
          <w:rFonts w:ascii="Times New Roman" w:hAnsi="Times New Roman"/>
          <w:b/>
          <w:i w:val="0"/>
          <w:color w:val="auto"/>
          <w:sz w:val="24"/>
          <w:lang w:val="ru-RU"/>
        </w:rPr>
        <w:t>в Центре коллективного пользования «Дизайн рекомбинантных антител»</w:t>
      </w:r>
      <w:r w:rsidR="008205E3">
        <w:rPr>
          <w:rStyle w:val="ab"/>
          <w:rFonts w:ascii="Times New Roman" w:hAnsi="Times New Roman"/>
          <w:b/>
          <w:i w:val="0"/>
          <w:color w:val="auto"/>
          <w:sz w:val="24"/>
          <w:lang w:val="ru-RU"/>
        </w:rPr>
        <w:t xml:space="preserve"> ИМКБ СО РАН</w:t>
      </w:r>
    </w:p>
    <w:p w:rsidR="008205E3" w:rsidRDefault="008205E3" w:rsidP="008205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205E3" w:rsidRPr="00664A88" w:rsidRDefault="008205E3" w:rsidP="008205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64A88">
        <w:rPr>
          <w:b/>
          <w:bCs/>
        </w:rPr>
        <w:t>ДОГОВОР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jc w:val="center"/>
      </w:pPr>
      <w:r w:rsidRPr="000C6E71">
        <w:rPr>
          <w:bCs/>
        </w:rPr>
        <w:t>оказания услуг</w:t>
      </w:r>
      <w:r>
        <w:rPr>
          <w:b/>
          <w:bCs/>
        </w:rPr>
        <w:t xml:space="preserve"> </w:t>
      </w:r>
      <w:r w:rsidRPr="00203750">
        <w:rPr>
          <w:rStyle w:val="ab"/>
          <w:i w:val="0"/>
          <w:color w:val="auto"/>
        </w:rPr>
        <w:t>для проведения научных исследований в Центре коллективного пользования «Дизайн рекомбинантных антител» ИМКБ СО РАН</w:t>
      </w:r>
      <w:r w:rsidRPr="00203750">
        <w:t xml:space="preserve"> </w:t>
      </w:r>
      <w:r w:rsidRPr="000C6E71">
        <w:rPr>
          <w:bCs/>
        </w:rPr>
        <w:t>№________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ind w:firstLine="540"/>
        <w:jc w:val="both"/>
      </w:pPr>
    </w:p>
    <w:p w:rsidR="008205E3" w:rsidRPr="00664A88" w:rsidRDefault="008205E3" w:rsidP="008205E3">
      <w:pPr>
        <w:widowControl w:val="0"/>
        <w:autoSpaceDE w:val="0"/>
        <w:autoSpaceDN w:val="0"/>
        <w:adjustRightInd w:val="0"/>
      </w:pPr>
      <w:r w:rsidRPr="00664A88">
        <w:t>г. Новосибирск</w:t>
      </w:r>
      <w:r>
        <w:t xml:space="preserve">                                                                                                                                      </w:t>
      </w:r>
      <w:r w:rsidRPr="00664A88">
        <w:t>__________ 20</w:t>
      </w:r>
      <w:r>
        <w:t>2_</w:t>
      </w:r>
      <w:r w:rsidRPr="00664A88">
        <w:t> г.</w:t>
      </w:r>
      <w:r w:rsidRPr="00664A88">
        <w:br/>
      </w:r>
    </w:p>
    <w:p w:rsidR="008205E3" w:rsidRPr="00203750" w:rsidRDefault="008205E3" w:rsidP="008205E3">
      <w:pPr>
        <w:pStyle w:val="aa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0C6E71">
        <w:rPr>
          <w:rFonts w:ascii="Times New Roman" w:hAnsi="Times New Roman"/>
          <w:sz w:val="20"/>
          <w:szCs w:val="20"/>
          <w:lang w:val="ru-RU"/>
        </w:rPr>
        <w:t>Федеральное государственное бюджетное учреждение науки Институт молекулярной и клеточной биологии Сибирского отделения Российской академии наук (ИМКБ СО РАН),</w:t>
      </w:r>
      <w:r w:rsidRPr="00203750">
        <w:rPr>
          <w:rFonts w:ascii="Times New Roman" w:hAnsi="Times New Roman"/>
          <w:sz w:val="20"/>
          <w:szCs w:val="20"/>
          <w:lang w:val="ru-RU"/>
        </w:rPr>
        <w:t xml:space="preserve"> именуемое в дальнейшем «Исполнитель», в лице заместителя директора по общим вопросам Зыкова Ивана Анатольевича, действующего на основании </w:t>
      </w:r>
      <w:hyperlink r:id="rId9">
        <w:r w:rsidRPr="00203750">
          <w:rPr>
            <w:rFonts w:ascii="Times New Roman" w:hAnsi="Times New Roman"/>
            <w:sz w:val="20"/>
            <w:szCs w:val="20"/>
            <w:lang w:val="ru-RU"/>
          </w:rPr>
          <w:t>Доверенности №1</w:t>
        </w:r>
      </w:hyperlink>
      <w:r w:rsidRPr="00203750">
        <w:rPr>
          <w:rFonts w:ascii="Times New Roman" w:hAnsi="Times New Roman"/>
          <w:sz w:val="20"/>
          <w:szCs w:val="20"/>
          <w:lang w:val="ru-RU"/>
        </w:rPr>
        <w:t xml:space="preserve"> от 11.01.2021, с одной стороны, и</w:t>
      </w:r>
      <w:r w:rsidRPr="00203750">
        <w:rPr>
          <w:rFonts w:ascii="Times New Roman" w:hAnsi="Times New Roman"/>
          <w:b/>
          <w:sz w:val="20"/>
          <w:szCs w:val="20"/>
          <w:lang w:val="ru-RU"/>
        </w:rPr>
        <w:t>__________________</w:t>
      </w:r>
      <w:r w:rsidRPr="00203750">
        <w:rPr>
          <w:rFonts w:ascii="Times New Roman" w:hAnsi="Times New Roman"/>
          <w:sz w:val="20"/>
          <w:szCs w:val="20"/>
          <w:lang w:val="ru-RU"/>
        </w:rPr>
        <w:t>, именуемый в дальнейшем «Заказчик», в лице директора ____________, действующего на основании Устава, с другой стороны, заключили настоящий договор</w:t>
      </w:r>
      <w:proofErr w:type="gramEnd"/>
      <w:r w:rsidRPr="00203750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03750">
        <w:rPr>
          <w:rStyle w:val="ab"/>
          <w:rFonts w:ascii="Times New Roman" w:hAnsi="Times New Roman"/>
          <w:i w:val="0"/>
          <w:color w:val="auto"/>
          <w:sz w:val="20"/>
          <w:szCs w:val="20"/>
          <w:lang w:val="ru-RU"/>
        </w:rPr>
        <w:t>оказани</w:t>
      </w:r>
      <w:r>
        <w:rPr>
          <w:rStyle w:val="ab"/>
          <w:rFonts w:ascii="Times New Roman" w:hAnsi="Times New Roman"/>
          <w:i w:val="0"/>
          <w:color w:val="auto"/>
          <w:sz w:val="20"/>
          <w:szCs w:val="20"/>
          <w:lang w:val="ru-RU"/>
        </w:rPr>
        <w:t>я</w:t>
      </w:r>
      <w:r w:rsidRPr="00203750">
        <w:rPr>
          <w:rStyle w:val="ab"/>
          <w:rFonts w:ascii="Times New Roman" w:hAnsi="Times New Roman"/>
          <w:i w:val="0"/>
          <w:color w:val="auto"/>
          <w:sz w:val="20"/>
          <w:szCs w:val="20"/>
          <w:lang w:val="ru-RU"/>
        </w:rPr>
        <w:t xml:space="preserve"> услуг для проведения научных исследований в Центре коллективного пользования «Дизайн рекомбинантных антител» ИМКБ СО РАН</w:t>
      </w:r>
      <w:r w:rsidRPr="00203750">
        <w:rPr>
          <w:rFonts w:ascii="Times New Roman" w:hAnsi="Times New Roman"/>
          <w:sz w:val="20"/>
          <w:szCs w:val="20"/>
          <w:lang w:val="ru-RU"/>
        </w:rPr>
        <w:t xml:space="preserve"> (далее – Договор) о нижеследующем: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</w:rPr>
      </w:pP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664A88">
        <w:rPr>
          <w:b/>
        </w:rPr>
        <w:t>1. Предмет Договора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</w:pPr>
      <w:r w:rsidRPr="00203750">
        <w:t xml:space="preserve">1.1. Исполнитель обязуется по заданию Заказчику  оказать услуги (далее </w:t>
      </w:r>
      <w:proofErr w:type="gramStart"/>
      <w:r w:rsidRPr="00203750">
        <w:t>–У</w:t>
      </w:r>
      <w:proofErr w:type="gramEnd"/>
      <w:r w:rsidRPr="00203750">
        <w:t>слуги), поименованные в Перечне Услуг, являющемся неотъемлемой частью Договора (Приложение №1 к Договору), а Заказчик обязуется принять и оплатить Услуги.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</w:pPr>
      <w:r w:rsidRPr="00664A88">
        <w:t xml:space="preserve">1.2. Исполнитель </w:t>
      </w:r>
      <w:r w:rsidRPr="00664A88">
        <w:rPr>
          <w:b/>
          <w:bCs/>
        </w:rPr>
        <w:t xml:space="preserve">- </w:t>
      </w:r>
      <w:r w:rsidRPr="00664A88">
        <w:rPr>
          <w:bCs/>
        </w:rPr>
        <w:t xml:space="preserve">обязуется </w:t>
      </w:r>
      <w:r>
        <w:rPr>
          <w:bCs/>
        </w:rPr>
        <w:t>оказать Услуги</w:t>
      </w:r>
      <w:r w:rsidRPr="002370F3">
        <w:rPr>
          <w:bCs/>
        </w:rPr>
        <w:t xml:space="preserve"> </w:t>
      </w:r>
      <w:r w:rsidRPr="00664A88">
        <w:rPr>
          <w:bCs/>
        </w:rPr>
        <w:t>лично</w:t>
      </w:r>
      <w:r w:rsidRPr="00664A88">
        <w:rPr>
          <w:b/>
          <w:bCs/>
        </w:rPr>
        <w:t>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</w:pPr>
      <w:bookmarkStart w:id="1" w:name="Par19"/>
      <w:bookmarkEnd w:id="1"/>
      <w:r w:rsidRPr="00664A88">
        <w:t xml:space="preserve">1.3. Сроки </w:t>
      </w:r>
      <w:r>
        <w:t>оказания Услуг</w:t>
      </w:r>
      <w:r w:rsidRPr="002370F3">
        <w:t xml:space="preserve"> </w:t>
      </w:r>
      <w:r w:rsidRPr="00664A88">
        <w:t xml:space="preserve">определены в Перечне </w:t>
      </w:r>
      <w:r>
        <w:t>Услуг</w:t>
      </w:r>
      <w:r w:rsidRPr="002370F3">
        <w:t xml:space="preserve"> </w:t>
      </w:r>
      <w:r w:rsidRPr="00664A88">
        <w:t>(Приложение N 1 к Договору).</w:t>
      </w:r>
    </w:p>
    <w:p w:rsidR="008205E3" w:rsidRPr="002370F3" w:rsidRDefault="008205E3" w:rsidP="008205E3">
      <w:pPr>
        <w:autoSpaceDE w:val="0"/>
        <w:autoSpaceDN w:val="0"/>
        <w:spacing w:line="240" w:lineRule="atLeast"/>
        <w:jc w:val="both"/>
      </w:pPr>
      <w:r>
        <w:rPr>
          <w:color w:val="000000"/>
        </w:rPr>
        <w:t>1.4. Место оказания Услуг</w:t>
      </w:r>
      <w:r w:rsidRPr="00664A88">
        <w:rPr>
          <w:color w:val="000000"/>
        </w:rPr>
        <w:t>: г.</w:t>
      </w:r>
      <w:r>
        <w:rPr>
          <w:color w:val="000000"/>
        </w:rPr>
        <w:t xml:space="preserve"> </w:t>
      </w:r>
      <w:r w:rsidRPr="00664A88">
        <w:rPr>
          <w:color w:val="000000"/>
        </w:rPr>
        <w:t xml:space="preserve">Новосибирск, ул. пр. академика Лаврентьева, </w:t>
      </w:r>
      <w:r w:rsidRPr="002370F3">
        <w:rPr>
          <w:color w:val="000000"/>
        </w:rPr>
        <w:t>8/2.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664A88">
        <w:rPr>
          <w:b/>
        </w:rPr>
        <w:t xml:space="preserve">2. Порядок сдачи-приемки </w:t>
      </w:r>
      <w:r>
        <w:rPr>
          <w:b/>
        </w:rPr>
        <w:t>Услуг</w:t>
      </w:r>
    </w:p>
    <w:p w:rsidR="008205E3" w:rsidRPr="00664A88" w:rsidRDefault="008205E3" w:rsidP="008205E3">
      <w:pPr>
        <w:shd w:val="clear" w:color="auto" w:fill="FFFFFF"/>
        <w:spacing w:line="240" w:lineRule="atLeast"/>
        <w:ind w:left="-567"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2.1. Приемка Услуг</w:t>
      </w:r>
      <w:r w:rsidRPr="002370F3">
        <w:rPr>
          <w:rFonts w:eastAsia="Calibri"/>
          <w:color w:val="000000"/>
          <w:lang w:eastAsia="en-US"/>
        </w:rPr>
        <w:t xml:space="preserve"> </w:t>
      </w:r>
      <w:r w:rsidRPr="00664A88">
        <w:rPr>
          <w:rFonts w:eastAsia="Calibri"/>
          <w:color w:val="000000"/>
          <w:lang w:eastAsia="en-US"/>
        </w:rPr>
        <w:t xml:space="preserve">на соответствие их объема и качества требованиям, установленным в Договоре, производится Заказчиком по окончании </w:t>
      </w:r>
      <w:r>
        <w:rPr>
          <w:rFonts w:eastAsia="Calibri"/>
          <w:color w:val="000000"/>
          <w:lang w:eastAsia="en-US"/>
        </w:rPr>
        <w:t xml:space="preserve">оказания Услуг </w:t>
      </w:r>
      <w:r w:rsidRPr="002370F3">
        <w:rPr>
          <w:rFonts w:eastAsia="Calibri"/>
          <w:color w:val="000000"/>
          <w:lang w:eastAsia="en-US"/>
        </w:rPr>
        <w:t xml:space="preserve"> </w:t>
      </w:r>
      <w:r w:rsidRPr="00664A88">
        <w:rPr>
          <w:rFonts w:eastAsia="Calibri"/>
          <w:color w:val="000000"/>
          <w:lang w:eastAsia="en-US"/>
        </w:rPr>
        <w:t xml:space="preserve">по Договору в соответствии с Приложением № 1 к Договору. 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rFonts w:eastAsia="Calibri"/>
          <w:color w:val="000000"/>
          <w:lang w:eastAsia="en-US"/>
        </w:rPr>
      </w:pPr>
      <w:r w:rsidRPr="00664A88">
        <w:rPr>
          <w:rFonts w:eastAsia="Calibri"/>
          <w:color w:val="000000"/>
          <w:lang w:eastAsia="en-US"/>
        </w:rPr>
        <w:t xml:space="preserve">2.2. После завершения </w:t>
      </w:r>
      <w:r>
        <w:rPr>
          <w:rFonts w:eastAsia="Calibri"/>
          <w:color w:val="000000"/>
          <w:lang w:eastAsia="en-US"/>
        </w:rPr>
        <w:t>оказания Услуг</w:t>
      </w:r>
      <w:r w:rsidRPr="00664A88">
        <w:rPr>
          <w:rFonts w:eastAsia="Calibri"/>
          <w:color w:val="000000"/>
          <w:lang w:eastAsia="en-US"/>
        </w:rPr>
        <w:t xml:space="preserve">, предусмотренных Договором, Исполнитель письменно уведомляет Заказчика о факте завершения </w:t>
      </w:r>
      <w:r>
        <w:rPr>
          <w:rFonts w:eastAsia="Calibri"/>
          <w:color w:val="000000"/>
          <w:lang w:eastAsia="en-US"/>
        </w:rPr>
        <w:t>оказания Услуг</w:t>
      </w:r>
      <w:r w:rsidRPr="002370F3">
        <w:rPr>
          <w:rFonts w:eastAsia="Calibri"/>
          <w:color w:val="000000"/>
          <w:lang w:eastAsia="en-US"/>
        </w:rPr>
        <w:t xml:space="preserve"> </w:t>
      </w:r>
      <w:r w:rsidRPr="00664A88">
        <w:rPr>
          <w:rFonts w:eastAsia="Calibri"/>
          <w:color w:val="000000"/>
          <w:lang w:eastAsia="en-US"/>
        </w:rPr>
        <w:t xml:space="preserve">и направляет в адрес Заказчика акт приемки-сдачи </w:t>
      </w:r>
      <w:r>
        <w:rPr>
          <w:rFonts w:eastAsia="Calibri"/>
          <w:color w:val="000000"/>
          <w:lang w:eastAsia="en-US"/>
        </w:rPr>
        <w:t>оказанных Услуг</w:t>
      </w:r>
      <w:r w:rsidRPr="002370F3">
        <w:rPr>
          <w:rFonts w:eastAsia="Calibri"/>
          <w:color w:val="000000"/>
          <w:lang w:eastAsia="en-US"/>
        </w:rPr>
        <w:t xml:space="preserve"> </w:t>
      </w:r>
      <w:r w:rsidRPr="00664A88">
        <w:t>(Приложение N 2 к Договору)</w:t>
      </w:r>
      <w:r>
        <w:t xml:space="preserve"> </w:t>
      </w:r>
      <w:r w:rsidRPr="00664A88">
        <w:rPr>
          <w:rFonts w:eastAsia="Calibri"/>
          <w:color w:val="000000"/>
          <w:lang w:eastAsia="en-US"/>
        </w:rPr>
        <w:t>в 2 (двух) экземплярах, счет, счет</w:t>
      </w:r>
      <w:r w:rsidRPr="00664A88">
        <w:rPr>
          <w:rFonts w:eastAsia="Calibri"/>
          <w:color w:val="000000"/>
          <w:lang w:eastAsia="en-US"/>
        </w:rPr>
        <w:noBreakHyphen/>
        <w:t>фактуру, а также иные необходимые документы.</w:t>
      </w:r>
    </w:p>
    <w:p w:rsidR="008205E3" w:rsidRPr="00664A88" w:rsidRDefault="008205E3" w:rsidP="008205E3">
      <w:pPr>
        <w:widowControl w:val="0"/>
        <w:tabs>
          <w:tab w:val="left" w:pos="-1701"/>
        </w:tabs>
        <w:autoSpaceDE w:val="0"/>
        <w:autoSpaceDN w:val="0"/>
        <w:adjustRightInd w:val="0"/>
        <w:spacing w:line="240" w:lineRule="atLeast"/>
        <w:ind w:left="-567" w:firstLine="567"/>
        <w:jc w:val="both"/>
        <w:rPr>
          <w:rFonts w:eastAsia="Calibri"/>
          <w:color w:val="000000"/>
          <w:lang w:eastAsia="en-US"/>
        </w:rPr>
      </w:pPr>
      <w:r w:rsidRPr="00664A88">
        <w:rPr>
          <w:rFonts w:eastAsia="Calibri"/>
          <w:color w:val="000000"/>
          <w:lang w:eastAsia="en-US"/>
        </w:rPr>
        <w:t xml:space="preserve">2.3. Не позднее 10 (десяти) рабочих дней после получения от Исполнителя документов, указанных в п. 2.2 Договора, Заказчик рассматривает результаты и осуществляет приемку </w:t>
      </w:r>
      <w:r>
        <w:rPr>
          <w:rFonts w:eastAsia="Calibri"/>
          <w:color w:val="000000"/>
          <w:lang w:eastAsia="en-US"/>
        </w:rPr>
        <w:t>оказанных Услуг</w:t>
      </w:r>
      <w:r w:rsidRPr="002370F3">
        <w:rPr>
          <w:rFonts w:eastAsia="Calibri"/>
          <w:color w:val="000000"/>
          <w:lang w:eastAsia="en-US"/>
        </w:rPr>
        <w:t xml:space="preserve"> </w:t>
      </w:r>
      <w:r w:rsidRPr="00664A88">
        <w:rPr>
          <w:rFonts w:eastAsia="Calibri"/>
          <w:color w:val="000000"/>
          <w:lang w:eastAsia="en-US"/>
        </w:rPr>
        <w:t>по Договору на предмет соответствия их объема и качества требованиям, изложенным в Договоре.</w:t>
      </w:r>
    </w:p>
    <w:p w:rsidR="008205E3" w:rsidRPr="00664A88" w:rsidRDefault="008205E3" w:rsidP="008205E3">
      <w:pPr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 xml:space="preserve">2.4. Заказчик в течение 10 (десяти) рабочих дней со дня получения от Исполнителя акта приемки-сдачи </w:t>
      </w:r>
      <w:r>
        <w:rPr>
          <w:color w:val="000000"/>
        </w:rPr>
        <w:t xml:space="preserve">оказанных Услуг </w:t>
      </w:r>
      <w:r w:rsidRPr="00664A88">
        <w:rPr>
          <w:color w:val="000000"/>
        </w:rPr>
        <w:t xml:space="preserve">обязан направить Исполнителю один экземпляр подписанного акта приемки-сдачи </w:t>
      </w:r>
      <w:r>
        <w:rPr>
          <w:color w:val="000000"/>
        </w:rPr>
        <w:t>оказанных Услуг</w:t>
      </w:r>
      <w:r w:rsidRPr="00664A88">
        <w:rPr>
          <w:color w:val="000000"/>
        </w:rPr>
        <w:t xml:space="preserve"> либо мотивированный отказ от приемки </w:t>
      </w:r>
      <w:r>
        <w:rPr>
          <w:color w:val="000000"/>
        </w:rPr>
        <w:t>оказанных Услуг</w:t>
      </w:r>
      <w:r w:rsidRPr="00664A88">
        <w:rPr>
          <w:color w:val="000000"/>
        </w:rPr>
        <w:t xml:space="preserve">, в котором должны быть указаны выявленные Заказчиком недостатки. Заказчик вправе предоставить Исполнителю срок для устранения таких недостатков. </w:t>
      </w:r>
    </w:p>
    <w:p w:rsidR="008205E3" w:rsidRPr="00664A88" w:rsidRDefault="008205E3" w:rsidP="008205E3">
      <w:pPr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 xml:space="preserve">2.5. В сроки, указанные Заказчиком в мотивированном отказе от приемки </w:t>
      </w:r>
      <w:r>
        <w:rPr>
          <w:color w:val="000000"/>
        </w:rPr>
        <w:t>оказанных Услуг</w:t>
      </w:r>
      <w:r w:rsidRPr="00664A88">
        <w:rPr>
          <w:color w:val="000000"/>
        </w:rPr>
        <w:t>, Исполнитель обязан за свой счет и своими силами, устранить обнаруженные недостатки. В этом случае акт приемки-сдачи</w:t>
      </w:r>
      <w:r w:rsidRPr="002370F3">
        <w:rPr>
          <w:color w:val="000000"/>
        </w:rPr>
        <w:t xml:space="preserve"> </w:t>
      </w:r>
      <w:r>
        <w:rPr>
          <w:color w:val="000000"/>
        </w:rPr>
        <w:t>оказанных Услуг</w:t>
      </w:r>
      <w:r w:rsidRPr="002370F3">
        <w:rPr>
          <w:color w:val="000000"/>
        </w:rPr>
        <w:t xml:space="preserve"> </w:t>
      </w:r>
      <w:r w:rsidRPr="00664A88">
        <w:rPr>
          <w:color w:val="000000"/>
        </w:rPr>
        <w:t xml:space="preserve">Заказчик подписывает в течение 10 (десяти) рабочих дней после устранения Исполнителем указанных недостатков. </w:t>
      </w:r>
    </w:p>
    <w:p w:rsidR="008205E3" w:rsidRPr="00664A88" w:rsidRDefault="008205E3" w:rsidP="008205E3">
      <w:pPr>
        <w:spacing w:line="240" w:lineRule="atLeast"/>
        <w:ind w:left="-567" w:firstLine="567"/>
        <w:jc w:val="both"/>
        <w:rPr>
          <w:color w:val="000000"/>
        </w:rPr>
      </w:pPr>
      <w:r w:rsidRPr="00664A88">
        <w:t xml:space="preserve">2.6. </w:t>
      </w:r>
      <w:r>
        <w:t>Услуги</w:t>
      </w:r>
      <w:r w:rsidRPr="002370F3">
        <w:t xml:space="preserve"> </w:t>
      </w:r>
      <w:r w:rsidRPr="00664A88">
        <w:t xml:space="preserve">считаются </w:t>
      </w:r>
      <w:r>
        <w:t>оказанными</w:t>
      </w:r>
      <w:r w:rsidRPr="002370F3">
        <w:t xml:space="preserve"> </w:t>
      </w:r>
      <w:r w:rsidRPr="00664A88">
        <w:t xml:space="preserve">с момента подписания Сторонами Акта приемки-сдачи </w:t>
      </w:r>
      <w:r>
        <w:t>оказанных Услуг</w:t>
      </w:r>
      <w:r w:rsidRPr="00664A88">
        <w:t>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664A88">
        <w:rPr>
          <w:b/>
        </w:rPr>
        <w:t>3. Цена и порядок расчетов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</w:pPr>
      <w:r>
        <w:t>3.1. Цена Договора</w:t>
      </w:r>
      <w:r w:rsidRPr="002370F3">
        <w:t xml:space="preserve"> </w:t>
      </w:r>
      <w:r w:rsidRPr="00664A88">
        <w:t>составляет</w:t>
      </w:r>
      <w:proofErr w:type="gramStart"/>
      <w:r w:rsidRPr="00664A88">
        <w:t xml:space="preserve"> ____________(___________) </w:t>
      </w:r>
      <w:proofErr w:type="gramEnd"/>
      <w:r w:rsidRPr="00664A88">
        <w:t>рублей руб. 00 копеек, в том числе НДС20%_________ (______________) рубля</w:t>
      </w:r>
      <w:r w:rsidRPr="002370F3">
        <w:t xml:space="preserve"> </w:t>
      </w:r>
      <w:r w:rsidRPr="00664A88">
        <w:t>00 копеек.</w:t>
      </w:r>
    </w:p>
    <w:p w:rsidR="008205E3" w:rsidRPr="00664A88" w:rsidRDefault="008205E3" w:rsidP="008205E3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-567" w:firstLine="567"/>
        <w:jc w:val="both"/>
      </w:pPr>
      <w:bookmarkStart w:id="2" w:name="Par31"/>
      <w:bookmarkEnd w:id="2"/>
      <w:r w:rsidRPr="00664A88">
        <w:t xml:space="preserve">3.2. Оплата производится Заказчиком на расчетный счет Исполнителя, указанный в Договоре, после приемки </w:t>
      </w:r>
      <w:r>
        <w:t xml:space="preserve">оказанных Услуг </w:t>
      </w:r>
      <w:r w:rsidRPr="00664A88">
        <w:t xml:space="preserve">в течение 10 (десяти) рабочих дней с даты представления счета, счета-фактуры и на основании </w:t>
      </w:r>
      <w:r w:rsidRPr="00664A88">
        <w:lastRenderedPageBreak/>
        <w:t xml:space="preserve">подписанного Сторонами </w:t>
      </w:r>
      <w:hyperlink w:anchor="Par1076" w:history="1">
        <w:proofErr w:type="gramStart"/>
        <w:r w:rsidRPr="00664A88">
          <w:t>а</w:t>
        </w:r>
      </w:hyperlink>
      <w:r w:rsidRPr="00664A88">
        <w:t>кта</w:t>
      </w:r>
      <w:proofErr w:type="gramEnd"/>
      <w:r w:rsidRPr="00664A88">
        <w:t xml:space="preserve"> приемки-сдачи</w:t>
      </w:r>
      <w:r w:rsidRPr="002370F3">
        <w:t xml:space="preserve"> </w:t>
      </w:r>
      <w:r>
        <w:t>оказанных Услуг</w:t>
      </w:r>
      <w:r w:rsidRPr="00664A88">
        <w:t xml:space="preserve"> (Приложение № 2 к Договору), при отсутствии у Заказчика претензий по объему и качеству </w:t>
      </w:r>
      <w:r>
        <w:t>оказанных Услуг</w:t>
      </w:r>
      <w:r w:rsidRPr="00664A88">
        <w:t xml:space="preserve">. 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</w:pPr>
      <w:r w:rsidRPr="00664A88">
        <w:t>Обязательства Заказчика по оплате цены Договора считаются исполненными с момента списания денежных сре</w:t>
      </w:r>
      <w:proofErr w:type="gramStart"/>
      <w:r w:rsidRPr="00664A88">
        <w:t>дств в р</w:t>
      </w:r>
      <w:proofErr w:type="gramEnd"/>
      <w:r w:rsidRPr="00664A88">
        <w:t xml:space="preserve">азмере, установленном Договором, с расчетного счета Заказчика. 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b/>
          <w:color w:val="000000"/>
        </w:rPr>
      </w:pPr>
      <w:r w:rsidRPr="00664A88">
        <w:rPr>
          <w:b/>
          <w:color w:val="000000"/>
        </w:rPr>
        <w:t>4. Права и обязанности Сторон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>4.1. Заказчик вправе: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>4.1.1. Требовать от Исполнителя надлежащего исполнения обязательств в соответствии с Договором, а также требовать своевременного устранения выявленных недостатков.</w:t>
      </w:r>
    </w:p>
    <w:p w:rsidR="008205E3" w:rsidRPr="00664A88" w:rsidRDefault="008205E3" w:rsidP="008205E3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>4.1.2. Требовать от Исполнителя представления надлежащим образом оформленных документов, указанных в п. 2.2 Договора.</w:t>
      </w:r>
    </w:p>
    <w:p w:rsidR="008205E3" w:rsidRPr="00664A88" w:rsidRDefault="008205E3" w:rsidP="008205E3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 xml:space="preserve">4.1.3. В случае досрочного исполнения Исполнителем обязательств по Договору принять и оплатить </w:t>
      </w:r>
      <w:r>
        <w:rPr>
          <w:color w:val="000000"/>
        </w:rPr>
        <w:t xml:space="preserve">Услуги </w:t>
      </w:r>
      <w:r w:rsidRPr="00664A88">
        <w:rPr>
          <w:color w:val="000000"/>
        </w:rPr>
        <w:t>в соответствии с установленным в Договоре порядком.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 xml:space="preserve">4.1.4. Запрашивать у Исполнителя информацию о ходе </w:t>
      </w:r>
      <w:r>
        <w:rPr>
          <w:color w:val="000000"/>
        </w:rPr>
        <w:t>оказываемых Услуг</w:t>
      </w:r>
      <w:r w:rsidRPr="00664A88">
        <w:rPr>
          <w:color w:val="000000"/>
        </w:rPr>
        <w:t>.</w:t>
      </w:r>
    </w:p>
    <w:p w:rsidR="008205E3" w:rsidRPr="00664A88" w:rsidRDefault="008205E3" w:rsidP="008205E3">
      <w:pPr>
        <w:widowControl w:val="0"/>
        <w:tabs>
          <w:tab w:val="left" w:pos="540"/>
        </w:tabs>
        <w:spacing w:line="240" w:lineRule="atLeast"/>
        <w:ind w:left="-567" w:firstLine="567"/>
        <w:jc w:val="both"/>
        <w:rPr>
          <w:spacing w:val="1"/>
        </w:rPr>
      </w:pPr>
      <w:r w:rsidRPr="00664A88">
        <w:t xml:space="preserve">4.1.5. Осуществлять контроль и надзор за качеством, порядком и сроками </w:t>
      </w:r>
      <w:r>
        <w:t>оказания Услуг</w:t>
      </w:r>
      <w:r w:rsidRPr="00664A88">
        <w:t xml:space="preserve">, давать указания о способе </w:t>
      </w:r>
      <w:r>
        <w:t>оказания Услуг</w:t>
      </w:r>
      <w:r w:rsidRPr="00664A88">
        <w:t>, не вмешиваясь при этом в оперативно-хозяйственную деятельность Исполнителя</w:t>
      </w:r>
      <w:r w:rsidRPr="00664A88">
        <w:rPr>
          <w:spacing w:val="1"/>
        </w:rPr>
        <w:t xml:space="preserve">. </w:t>
      </w:r>
    </w:p>
    <w:p w:rsidR="008205E3" w:rsidRPr="00664A88" w:rsidRDefault="008205E3" w:rsidP="008205E3">
      <w:pPr>
        <w:spacing w:line="240" w:lineRule="atLeast"/>
        <w:ind w:left="-567" w:firstLine="567"/>
        <w:jc w:val="both"/>
        <w:rPr>
          <w:color w:val="000000"/>
          <w:spacing w:val="1"/>
        </w:rPr>
      </w:pPr>
      <w:r w:rsidRPr="00664A88">
        <w:rPr>
          <w:color w:val="000000"/>
          <w:spacing w:val="1"/>
        </w:rPr>
        <w:t>4.1.6. По соглашению с Исполнителем изменить существенные условия Договора в соответствии с действующим законодательством Российской Федерации.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>4.1.7. Пользоваться иными правами, установленными Договором и законодательством Российской Федерации.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</w:pPr>
      <w:r w:rsidRPr="00664A88">
        <w:t>4.2. Заказчик обязан:</w:t>
      </w:r>
    </w:p>
    <w:p w:rsidR="008205E3" w:rsidRPr="00664A88" w:rsidRDefault="008205E3" w:rsidP="008205E3">
      <w:pPr>
        <w:shd w:val="clear" w:color="auto" w:fill="FFFFFF"/>
        <w:tabs>
          <w:tab w:val="left" w:pos="1030"/>
        </w:tabs>
        <w:spacing w:line="240" w:lineRule="atLeast"/>
        <w:ind w:left="-567" w:firstLine="567"/>
        <w:jc w:val="both"/>
      </w:pPr>
      <w:r w:rsidRPr="00664A88">
        <w:rPr>
          <w:color w:val="000000"/>
          <w:spacing w:val="3"/>
        </w:rPr>
        <w:t xml:space="preserve">4.2.1. </w:t>
      </w:r>
      <w:r w:rsidRPr="00664A88">
        <w:rPr>
          <w:color w:val="000000"/>
        </w:rPr>
        <w:t xml:space="preserve">Своевременно принять и оплатить надлежащим образом </w:t>
      </w:r>
      <w:r>
        <w:rPr>
          <w:color w:val="000000"/>
        </w:rPr>
        <w:t xml:space="preserve">оказанные Услуги </w:t>
      </w:r>
      <w:r w:rsidRPr="002370F3">
        <w:rPr>
          <w:color w:val="000000"/>
        </w:rPr>
        <w:t xml:space="preserve"> </w:t>
      </w:r>
      <w:r w:rsidRPr="00664A88">
        <w:rPr>
          <w:color w:val="000000"/>
        </w:rPr>
        <w:t xml:space="preserve">в соответствии с Договором. 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>4.2.2. Обеспечить конфиденциальность информации, представленной Исполнителем в ходе исполнения обязательств по Договору.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>4.2.3. Исполнять иные обязанности, предусмотренные законодательством Российской Федерации и условиями Договора.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>4.3. Исполнитель вправе: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 xml:space="preserve">4.3.1. Требовать своевременного подписания Заказчиком, </w:t>
      </w:r>
      <w:hyperlink w:anchor="Par1076" w:history="1">
        <w:proofErr w:type="gramStart"/>
        <w:r w:rsidRPr="00664A88">
          <w:rPr>
            <w:color w:val="000000"/>
          </w:rPr>
          <w:t>а</w:t>
        </w:r>
      </w:hyperlink>
      <w:r w:rsidRPr="00664A88">
        <w:rPr>
          <w:color w:val="000000"/>
        </w:rPr>
        <w:t>кта</w:t>
      </w:r>
      <w:proofErr w:type="gramEnd"/>
      <w:r w:rsidRPr="00664A88">
        <w:rPr>
          <w:color w:val="000000"/>
        </w:rPr>
        <w:t xml:space="preserve"> приемки</w:t>
      </w:r>
      <w:r>
        <w:rPr>
          <w:color w:val="000000"/>
        </w:rPr>
        <w:t>-сдачи оказанных Услуг</w:t>
      </w:r>
      <w:r w:rsidRPr="002370F3">
        <w:rPr>
          <w:color w:val="000000"/>
        </w:rPr>
        <w:t xml:space="preserve"> </w:t>
      </w:r>
      <w:r w:rsidRPr="00664A88">
        <w:rPr>
          <w:color w:val="000000"/>
        </w:rPr>
        <w:t xml:space="preserve">по Договору на основании представленных Исполнителем </w:t>
      </w:r>
      <w:r w:rsidRPr="00042021">
        <w:rPr>
          <w:color w:val="000000"/>
        </w:rPr>
        <w:t>документов</w:t>
      </w:r>
      <w:r w:rsidRPr="00664A88">
        <w:rPr>
          <w:color w:val="000000"/>
        </w:rPr>
        <w:t xml:space="preserve">, указанных в </w:t>
      </w:r>
      <w:hyperlink w:anchor="Par718" w:history="1">
        <w:r w:rsidRPr="00664A88">
          <w:rPr>
            <w:color w:val="000000"/>
          </w:rPr>
          <w:t>п. 2.</w:t>
        </w:r>
      </w:hyperlink>
      <w:r w:rsidRPr="00664A88">
        <w:rPr>
          <w:color w:val="000000"/>
        </w:rPr>
        <w:t>2 Договора.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 xml:space="preserve">4.3.2. Требовать своевременной оплаты </w:t>
      </w:r>
      <w:r>
        <w:rPr>
          <w:color w:val="000000"/>
        </w:rPr>
        <w:t>оказанных Услуг</w:t>
      </w:r>
      <w:r w:rsidRPr="002370F3">
        <w:rPr>
          <w:color w:val="000000"/>
        </w:rPr>
        <w:t xml:space="preserve"> </w:t>
      </w:r>
      <w:r w:rsidRPr="00664A88">
        <w:rPr>
          <w:color w:val="000000"/>
        </w:rPr>
        <w:t xml:space="preserve">в соответствии с </w:t>
      </w:r>
      <w:hyperlink w:anchor="Par704" w:history="1">
        <w:r w:rsidRPr="00664A88">
          <w:rPr>
            <w:color w:val="000000"/>
          </w:rPr>
          <w:t>условиями</w:t>
        </w:r>
      </w:hyperlink>
      <w:r w:rsidRPr="002370F3">
        <w:t xml:space="preserve"> </w:t>
      </w:r>
      <w:r w:rsidRPr="00664A88">
        <w:rPr>
          <w:color w:val="000000"/>
        </w:rPr>
        <w:t>Договора.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t>4.3.3. Требовать уплаты неустоек (штрафов, пеней)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 xml:space="preserve">4.3.4. Запрашивать у Заказчика разъяснения и уточнения относительно </w:t>
      </w:r>
      <w:r>
        <w:rPr>
          <w:color w:val="000000"/>
        </w:rPr>
        <w:t>оказания Услуг</w:t>
      </w:r>
      <w:r w:rsidRPr="002370F3">
        <w:rPr>
          <w:color w:val="000000"/>
        </w:rPr>
        <w:t xml:space="preserve"> </w:t>
      </w:r>
      <w:r w:rsidRPr="00664A88">
        <w:rPr>
          <w:color w:val="000000"/>
        </w:rPr>
        <w:t>в рамках Договора.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 xml:space="preserve">4.3.5. Получать от Заказчика содействие при </w:t>
      </w:r>
      <w:r>
        <w:rPr>
          <w:color w:val="000000"/>
        </w:rPr>
        <w:t>оказании Услуг</w:t>
      </w:r>
      <w:r w:rsidRPr="002370F3">
        <w:rPr>
          <w:color w:val="000000"/>
        </w:rPr>
        <w:t xml:space="preserve"> </w:t>
      </w:r>
      <w:r w:rsidRPr="00664A88">
        <w:rPr>
          <w:color w:val="000000"/>
        </w:rPr>
        <w:t>в соответствии с условиями Договора.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>4.3.6. Досрочно исполнить обязательства по Договору с согласия Заказчика.</w:t>
      </w:r>
    </w:p>
    <w:p w:rsidR="008205E3" w:rsidRPr="00664A88" w:rsidRDefault="008205E3" w:rsidP="008205E3">
      <w:pPr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 xml:space="preserve">4.3.7. Привлекать к исполнению своих обязательств по Договору других лиц – соисполнителей, обладающих специальными знаниями, навыками, квалификацией, специальным оборудованием и </w:t>
      </w:r>
      <w:r>
        <w:rPr>
          <w:color w:val="000000"/>
        </w:rPr>
        <w:t>т.п., по видам (содержанию) Услуг</w:t>
      </w:r>
      <w:r w:rsidRPr="00664A88">
        <w:rPr>
          <w:color w:val="000000"/>
        </w:rPr>
        <w:t>. При этом Исполнитель несет ответственность перед Заказчиком за неисполнение или ненадлежащее исполнение обязательств соисполнителей.</w:t>
      </w:r>
    </w:p>
    <w:p w:rsidR="008205E3" w:rsidRPr="00664A88" w:rsidRDefault="008205E3" w:rsidP="008205E3">
      <w:pPr>
        <w:spacing w:line="240" w:lineRule="atLeast"/>
        <w:ind w:left="-567" w:firstLine="567"/>
        <w:jc w:val="both"/>
        <w:rPr>
          <w:color w:val="000000"/>
          <w:spacing w:val="1"/>
        </w:rPr>
      </w:pPr>
      <w:r w:rsidRPr="00664A88">
        <w:rPr>
          <w:color w:val="000000"/>
          <w:spacing w:val="1"/>
        </w:rPr>
        <w:t>4.3.8. Принять решение об одностороннем отказе от исполнения Договора в соответствии с законодательством Российской Федерации.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>4.3.9. Пользоваться иными правами, установленными Договором и законодательством Российской Федерации.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>4.4. Исполнитель обязан:</w:t>
      </w:r>
    </w:p>
    <w:p w:rsidR="008205E3" w:rsidRPr="00664A88" w:rsidRDefault="008205E3" w:rsidP="008205E3">
      <w:pPr>
        <w:spacing w:line="240" w:lineRule="atLeast"/>
        <w:ind w:left="-567" w:firstLine="567"/>
        <w:jc w:val="both"/>
      </w:pPr>
      <w:r w:rsidRPr="00664A88">
        <w:rPr>
          <w:color w:val="000000"/>
          <w:spacing w:val="-7"/>
        </w:rPr>
        <w:t>4.4.1.</w:t>
      </w:r>
      <w:r w:rsidRPr="00664A88">
        <w:rPr>
          <w:color w:val="000000"/>
        </w:rPr>
        <w:t xml:space="preserve"> Обеспечить устранение недостатков, выявленных при приемке Заказчиком </w:t>
      </w:r>
      <w:r>
        <w:rPr>
          <w:color w:val="000000"/>
        </w:rPr>
        <w:t>Услуг</w:t>
      </w:r>
      <w:r w:rsidRPr="00664A88">
        <w:rPr>
          <w:color w:val="000000"/>
        </w:rPr>
        <w:t>, в соответствии с условиями Договора.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 xml:space="preserve">4.4.2. Приостановить </w:t>
      </w:r>
      <w:r>
        <w:rPr>
          <w:color w:val="000000"/>
        </w:rPr>
        <w:t xml:space="preserve">оказание Услуг </w:t>
      </w:r>
      <w:r w:rsidRPr="00664A88">
        <w:rPr>
          <w:color w:val="000000"/>
        </w:rPr>
        <w:t xml:space="preserve">в случае обнаружения не зависящих от Исполнителя обстоятельств, которые могут оказать негативное влияние на качество результатов </w:t>
      </w:r>
      <w:r>
        <w:rPr>
          <w:color w:val="000000"/>
        </w:rPr>
        <w:t xml:space="preserve">оказываемых Услуг </w:t>
      </w:r>
      <w:r w:rsidRPr="00664A88">
        <w:rPr>
          <w:color w:val="000000"/>
        </w:rPr>
        <w:t xml:space="preserve">или создать невозможность их завершения в установленный Договором срок, и сообщить об этом Заказчику в течение 1 (одного) рабочего дня после приостановления </w:t>
      </w:r>
      <w:r>
        <w:rPr>
          <w:color w:val="000000"/>
        </w:rPr>
        <w:t>оказания Услуг</w:t>
      </w:r>
      <w:r w:rsidRPr="00664A88">
        <w:rPr>
          <w:color w:val="000000"/>
        </w:rPr>
        <w:t>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>4.4.3. Обеспечить конфиденциальность информации, представленной Заказчиком в ходе исполнения обязательств по Договору.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>4.4.4. Исполнять иные обязанности, предусмотренные законодательством Российской Федерации и Договором.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664A88">
        <w:rPr>
          <w:b/>
        </w:rPr>
        <w:t>5. Ответственность Сторон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</w:pPr>
      <w:r w:rsidRPr="00664A88">
        <w:t xml:space="preserve">5.1. За нарушение сроков </w:t>
      </w:r>
      <w:r>
        <w:t>оказания Услуг</w:t>
      </w:r>
      <w:r w:rsidRPr="002370F3">
        <w:t xml:space="preserve"> </w:t>
      </w:r>
      <w:r w:rsidRPr="00664A88">
        <w:t>(п. 1.3 Договора) Заказчик вправе требовать с Исполнителя уплаты неустойки (пени) в размере 0,01 проце</w:t>
      </w:r>
      <w:r>
        <w:t xml:space="preserve">нтов от стоимости </w:t>
      </w:r>
      <w:proofErr w:type="spellStart"/>
      <w:r>
        <w:t>неоказанных</w:t>
      </w:r>
      <w:proofErr w:type="spellEnd"/>
      <w:r w:rsidRPr="002370F3">
        <w:t xml:space="preserve"> </w:t>
      </w:r>
      <w:r w:rsidRPr="00664A88">
        <w:t xml:space="preserve">в срок </w:t>
      </w:r>
      <w:r>
        <w:t>Услуг</w:t>
      </w:r>
      <w:r w:rsidRPr="002370F3">
        <w:t xml:space="preserve"> </w:t>
      </w:r>
      <w:r w:rsidRPr="00664A88">
        <w:t>за каждый день просрочки.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</w:pPr>
      <w:r w:rsidRPr="00664A88">
        <w:t>5.2. За нарушение сроков оплаты (п. 3.2 Договора) Исполнитель вправе требовать с Заказчика уплаты неустойки (пени) в размере 0,1 процентов от неуплаченной суммы за каждый день просрочки.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</w:pPr>
      <w:r w:rsidRPr="00664A88">
        <w:t xml:space="preserve">5.3. Сторона, не исполнившая или ненадлежащим образом исполнившая обязательства по Договору, обязана возместить другой Стороне </w:t>
      </w:r>
      <w:r w:rsidRPr="00664A88">
        <w:rPr>
          <w:bCs/>
        </w:rPr>
        <w:t>предусмотренные Договором неустойки.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</w:pPr>
      <w:r w:rsidRPr="00664A88">
        <w:t>5.4.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664A88">
        <w:rPr>
          <w:b/>
        </w:rPr>
        <w:t>6. Форс-мажор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</w:pPr>
      <w:r w:rsidRPr="00664A88">
        <w:t xml:space="preserve">6.1.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</w:t>
      </w:r>
      <w:r w:rsidRPr="00664A88">
        <w:rPr>
          <w:iCs/>
        </w:rPr>
        <w:t>запретные действия властей, гражданские волнения, эпидемии, блокада, эмбарго, землетрясения, наводнения, пожары или другие стихийные бедствия</w:t>
      </w:r>
      <w:r w:rsidRPr="00664A88">
        <w:t>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</w:pPr>
      <w:r w:rsidRPr="00664A88">
        <w:t>6.2. В случае наступления этих обстоятель</w:t>
      </w:r>
      <w:proofErr w:type="gramStart"/>
      <w:r w:rsidRPr="00664A88">
        <w:t>ств Ст</w:t>
      </w:r>
      <w:proofErr w:type="gramEnd"/>
      <w:r w:rsidRPr="00664A88">
        <w:t>орона обязана в течение 3 (трех) дней уведомить об этом другую Сторону.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</w:pPr>
      <w:r w:rsidRPr="00664A88">
        <w:t>6.3. Если обстоятельства непреодолимой силы продолжают действовать более 3 (трех) месяцев, то каждая Сторона вправе расторгнуть Договор в одностороннем порядке.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664A88">
        <w:rPr>
          <w:b/>
        </w:rPr>
        <w:t>7. Срок действия, изменение и досрочное расторжение Договора</w:t>
      </w:r>
    </w:p>
    <w:p w:rsidR="008205E3" w:rsidRPr="00664A88" w:rsidRDefault="008205E3" w:rsidP="008205E3">
      <w:pPr>
        <w:spacing w:line="240" w:lineRule="atLeast"/>
        <w:ind w:left="-567" w:firstLine="567"/>
        <w:jc w:val="both"/>
      </w:pPr>
      <w:r w:rsidRPr="00664A88">
        <w:t xml:space="preserve">7.1. Договор вступает в силу с момента его подписания обеими Сторонами и </w:t>
      </w:r>
      <w:r w:rsidRPr="008205E3">
        <w:t>действует до __ ______ 202__</w:t>
      </w:r>
      <w:r>
        <w:t xml:space="preserve"> г</w:t>
      </w:r>
      <w:r w:rsidRPr="00664A88">
        <w:t>. Действие Договора также считается оконченным, если Исполнитель и Заказчик полностью исполнили свои обязательства по Договору</w:t>
      </w:r>
    </w:p>
    <w:p w:rsidR="008205E3" w:rsidRPr="00664A88" w:rsidRDefault="008205E3" w:rsidP="008205E3">
      <w:pPr>
        <w:spacing w:line="240" w:lineRule="atLeast"/>
        <w:ind w:left="-567" w:firstLine="567"/>
        <w:jc w:val="both"/>
      </w:pPr>
      <w:r w:rsidRPr="00664A88">
        <w:t>7.2.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8205E3" w:rsidRPr="00664A88" w:rsidRDefault="008205E3" w:rsidP="008205E3">
      <w:pPr>
        <w:spacing w:line="240" w:lineRule="atLeast"/>
        <w:ind w:left="-567" w:firstLine="567"/>
        <w:jc w:val="both"/>
      </w:pPr>
      <w:r w:rsidRPr="00664A88">
        <w:t xml:space="preserve">7.3. Договор </w:t>
      </w:r>
      <w:proofErr w:type="gramStart"/>
      <w:r w:rsidRPr="00664A88">
        <w:t>может быть досрочно расторгнут</w:t>
      </w:r>
      <w:proofErr w:type="gramEnd"/>
      <w:r w:rsidRPr="00664A88">
        <w:t xml:space="preserve"> по соглашению Сторон,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:rsidR="008205E3" w:rsidRPr="00664A88" w:rsidRDefault="008205E3" w:rsidP="008205E3">
      <w:pPr>
        <w:spacing w:line="240" w:lineRule="atLeast"/>
        <w:ind w:left="-567" w:firstLine="567"/>
        <w:jc w:val="both"/>
      </w:pPr>
      <w:r w:rsidRPr="00664A88">
        <w:t>7.4. Все приложения к Договору являются его неотъемлемой частью.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664A88">
        <w:rPr>
          <w:b/>
        </w:rPr>
        <w:t>8. Разрешение споров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</w:pPr>
      <w:bookmarkStart w:id="3" w:name="Par64"/>
      <w:bookmarkEnd w:id="3"/>
      <w:r w:rsidRPr="00664A88">
        <w:t>8.1.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</w:pPr>
      <w:r w:rsidRPr="00664A88">
        <w:t xml:space="preserve">8.2. В случае </w:t>
      </w:r>
      <w:proofErr w:type="spellStart"/>
      <w:r w:rsidRPr="00664A88">
        <w:t>недостижения</w:t>
      </w:r>
      <w:proofErr w:type="spellEnd"/>
      <w:r w:rsidRPr="00664A88">
        <w:t xml:space="preserve"> соглашения в ходе переговоров, указанных в п. 8.1 Договора, заинтересованная Сторона направляет претензию в письменной форме, подписанную уполномоченным лицом. Претензия должна быть направлена в соответствии с п. 9.1 Договора.</w:t>
      </w:r>
    </w:p>
    <w:p w:rsidR="008205E3" w:rsidRPr="00092BA2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</w:pPr>
      <w:r w:rsidRPr="00664A88">
        <w:t>8.3.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</w:t>
      </w:r>
      <w:r>
        <w:t xml:space="preserve"> </w:t>
      </w:r>
      <w:r w:rsidRPr="00092BA2">
        <w:t>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</w:pPr>
      <w:bookmarkStart w:id="4" w:name="Par67"/>
      <w:bookmarkEnd w:id="4"/>
      <w:r w:rsidRPr="00664A88">
        <w:t>8.4.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</w:pPr>
      <w:r w:rsidRPr="00664A88">
        <w:t xml:space="preserve">8.5. В случае </w:t>
      </w:r>
      <w:proofErr w:type="spellStart"/>
      <w:r w:rsidRPr="00664A88">
        <w:t>неурегулирования</w:t>
      </w:r>
      <w:proofErr w:type="spellEnd"/>
      <w:r w:rsidRPr="00664A88">
        <w:t xml:space="preserve"> разногласий в претензионном порядке, а также в случае неполучения ответа на претензию в течение срока, указанного в п. 8.4 Договора, спор передается в арбитражный суд по месту нахождения ответчика в соответствии с действующим законодательством Российской Федерации.</w:t>
      </w:r>
    </w:p>
    <w:p w:rsidR="008205E3" w:rsidRPr="00664A88" w:rsidRDefault="008205E3" w:rsidP="008205E3">
      <w:pPr>
        <w:autoSpaceDE w:val="0"/>
        <w:autoSpaceDN w:val="0"/>
        <w:spacing w:line="240" w:lineRule="atLeast"/>
        <w:ind w:left="-567" w:firstLine="567"/>
        <w:jc w:val="center"/>
        <w:rPr>
          <w:b/>
          <w:color w:val="000000"/>
        </w:rPr>
      </w:pPr>
      <w:r w:rsidRPr="00664A88">
        <w:rPr>
          <w:b/>
          <w:color w:val="000000"/>
        </w:rPr>
        <w:t>9. Прочие условия</w:t>
      </w:r>
    </w:p>
    <w:p w:rsidR="008205E3" w:rsidRPr="00664A88" w:rsidRDefault="008205E3" w:rsidP="008205E3">
      <w:pPr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 xml:space="preserve">9.1. Все уведомления Сторон, связанные с исполнением Договора, направляются в письменной форме по почте заказным письмом с уведомлением о вручении по адресу Стороны, указанному в Договоре,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почты, датой получения уведомления </w:t>
      </w:r>
      <w:r w:rsidRPr="00664A88">
        <w:t>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адресу, указанному в Договоре. При невозможности п</w:t>
      </w:r>
      <w:r>
        <w:t>олучения указанных подтверждений</w:t>
      </w:r>
      <w:r w:rsidRPr="00664A88">
        <w:t xml:space="preserve"> либо информации датой такого надлежащего уведомления признается дата по истечении 14 (четырнадцати) календарных дней </w:t>
      </w:r>
      <w:proofErr w:type="gramStart"/>
      <w:r w:rsidRPr="00664A88">
        <w:t>с даты направления</w:t>
      </w:r>
      <w:proofErr w:type="gramEnd"/>
      <w:r w:rsidRPr="00664A88">
        <w:t xml:space="preserve"> уведомления по почте заказным письмом с уведомлением о вручении. </w:t>
      </w:r>
      <w:r w:rsidRPr="00664A88">
        <w:rPr>
          <w:color w:val="000000"/>
        </w:rPr>
        <w:t>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lang w:val="x-none"/>
        </w:rPr>
      </w:pPr>
      <w:r w:rsidRPr="00664A88">
        <w:rPr>
          <w:color w:val="000000"/>
        </w:rPr>
        <w:t xml:space="preserve">9.2. Договор составлен в 2 (двух) экземплярах, по одному для каждой из Сторон, имеющих одинаковую юридическую силу. 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>9.3. Во всем, что не предусмотрено Договором, Стороны руководствуются законодательством Российской Федерации.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400" w:lineRule="exact"/>
        <w:ind w:firstLine="540"/>
        <w:jc w:val="both"/>
      </w:pPr>
    </w:p>
    <w:p w:rsidR="008205E3" w:rsidRPr="00664A88" w:rsidRDefault="008205E3" w:rsidP="008205E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4A88">
        <w:rPr>
          <w:b/>
        </w:rPr>
        <w:t>10. Реквизиты и подписи Сторон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108"/>
        <w:gridCol w:w="4535"/>
        <w:gridCol w:w="285"/>
        <w:gridCol w:w="3650"/>
        <w:gridCol w:w="1027"/>
      </w:tblGrid>
      <w:tr w:rsidR="008205E3" w:rsidRPr="00664A88" w:rsidTr="00FC26D1">
        <w:trPr>
          <w:gridAfter w:val="1"/>
          <w:wAfter w:w="1027" w:type="dxa"/>
        </w:trPr>
        <w:tc>
          <w:tcPr>
            <w:tcW w:w="4643" w:type="dxa"/>
            <w:gridSpan w:val="2"/>
            <w:shd w:val="clear" w:color="auto" w:fill="auto"/>
          </w:tcPr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64A88">
              <w:rPr>
                <w:b/>
              </w:rPr>
              <w:t>Заказчик:</w:t>
            </w:r>
          </w:p>
        </w:tc>
        <w:tc>
          <w:tcPr>
            <w:tcW w:w="3935" w:type="dxa"/>
            <w:gridSpan w:val="2"/>
            <w:shd w:val="clear" w:color="auto" w:fill="auto"/>
          </w:tcPr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64A88">
              <w:rPr>
                <w:b/>
              </w:rPr>
              <w:t>Исполнитель: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205E3" w:rsidRPr="00664A88" w:rsidTr="00FC26D1">
        <w:trPr>
          <w:gridAfter w:val="1"/>
          <w:wAfter w:w="1027" w:type="dxa"/>
        </w:trPr>
        <w:tc>
          <w:tcPr>
            <w:tcW w:w="4643" w:type="dxa"/>
            <w:gridSpan w:val="2"/>
            <w:shd w:val="clear" w:color="auto" w:fill="auto"/>
          </w:tcPr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_____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 xml:space="preserve">__________, 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___________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ИНН __________ КПП ________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64A88">
              <w:t>р</w:t>
            </w:r>
            <w:proofErr w:type="gramEnd"/>
            <w:r w:rsidRPr="00664A88">
              <w:t>/счет _____________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64A88">
              <w:t>к</w:t>
            </w:r>
            <w:proofErr w:type="gramEnd"/>
            <w:r w:rsidRPr="00664A88">
              <w:t>/счет _______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в ____________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БИК ____________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Тел</w:t>
            </w:r>
            <w:r w:rsidRPr="00664A88">
              <w:rPr>
                <w:lang w:val="en-US"/>
              </w:rPr>
              <w:t xml:space="preserve">: </w:t>
            </w:r>
            <w:r w:rsidRPr="00664A88">
              <w:t>______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Факс</w:t>
            </w:r>
            <w:r w:rsidRPr="00664A88">
              <w:rPr>
                <w:lang w:val="en-US"/>
              </w:rPr>
              <w:t xml:space="preserve">: </w:t>
            </w:r>
            <w:r w:rsidRPr="00664A88">
              <w:t>__________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5" w:type="dxa"/>
            <w:gridSpan w:val="2"/>
            <w:shd w:val="clear" w:color="auto" w:fill="auto"/>
          </w:tcPr>
          <w:p w:rsidR="008205E3" w:rsidRPr="00042021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042021">
              <w:t xml:space="preserve">ИМКБ СО РАН: </w:t>
            </w:r>
          </w:p>
          <w:p w:rsidR="008205E3" w:rsidRPr="00042021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042021">
              <w:t xml:space="preserve">630090 г. Новосибирск, </w:t>
            </w:r>
          </w:p>
          <w:p w:rsidR="008205E3" w:rsidRPr="00042021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042021">
              <w:t xml:space="preserve">пр. академика Лаврентьева, 8/2 </w:t>
            </w:r>
          </w:p>
          <w:p w:rsidR="008205E3" w:rsidRPr="00172E5E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172E5E">
              <w:t xml:space="preserve">ИНН </w:t>
            </w:r>
            <w:r w:rsidRPr="008205E3">
              <w:t>5408291757</w:t>
            </w:r>
            <w:r w:rsidRPr="00172E5E">
              <w:t xml:space="preserve"> КПП </w:t>
            </w:r>
            <w:r w:rsidRPr="008205E3">
              <w:t>540801001</w:t>
            </w:r>
          </w:p>
          <w:p w:rsidR="008205E3" w:rsidRPr="00172E5E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172E5E">
              <w:t>УФК по Новосибирской области</w:t>
            </w:r>
          </w:p>
          <w:p w:rsidR="008205E3" w:rsidRPr="00172E5E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172E5E">
              <w:t xml:space="preserve">(ИМКБ СО РАН </w:t>
            </w:r>
            <w:proofErr w:type="gramStart"/>
            <w:r w:rsidRPr="00172E5E">
              <w:t>л</w:t>
            </w:r>
            <w:proofErr w:type="gramEnd"/>
            <w:r w:rsidRPr="00172E5E">
              <w:t>/</w:t>
            </w:r>
            <w:proofErr w:type="spellStart"/>
            <w:r w:rsidRPr="00172E5E">
              <w:t>сч</w:t>
            </w:r>
            <w:proofErr w:type="spellEnd"/>
            <w:r w:rsidRPr="00172E5E">
              <w:t xml:space="preserve"> </w:t>
            </w:r>
            <w:r w:rsidR="00172E5E" w:rsidRPr="008205E3">
              <w:t>20516Ц19040</w:t>
            </w:r>
            <w:r w:rsidRPr="00172E5E">
              <w:t>)</w:t>
            </w:r>
          </w:p>
          <w:p w:rsidR="008205E3" w:rsidRPr="00172E5E" w:rsidRDefault="008205E3" w:rsidP="00FC26D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72E5E">
              <w:t>р</w:t>
            </w:r>
            <w:proofErr w:type="gramEnd"/>
            <w:r w:rsidRPr="00172E5E">
              <w:t>/</w:t>
            </w:r>
            <w:proofErr w:type="spellStart"/>
            <w:r w:rsidRPr="00172E5E">
              <w:t>сч</w:t>
            </w:r>
            <w:proofErr w:type="spellEnd"/>
            <w:r w:rsidRPr="00172E5E">
              <w:t xml:space="preserve"> </w:t>
            </w:r>
            <w:r w:rsidR="00172E5E" w:rsidRPr="008205E3">
              <w:t>03214643000000015100</w:t>
            </w:r>
          </w:p>
          <w:p w:rsidR="008205E3" w:rsidRPr="00172E5E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172E5E">
              <w:t xml:space="preserve">Банк: </w:t>
            </w:r>
            <w:proofErr w:type="gramStart"/>
            <w:r w:rsidRPr="00172E5E">
              <w:t>Сибирское</w:t>
            </w:r>
            <w:proofErr w:type="gramEnd"/>
            <w:r w:rsidRPr="00172E5E">
              <w:t xml:space="preserve"> ГУ Банка России </w:t>
            </w:r>
          </w:p>
          <w:p w:rsidR="008205E3" w:rsidRPr="00172E5E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172E5E">
              <w:t> г. Новосибирск</w:t>
            </w:r>
          </w:p>
          <w:p w:rsidR="008205E3" w:rsidRPr="00172E5E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172E5E">
              <w:t xml:space="preserve">БИК </w:t>
            </w:r>
            <w:r w:rsidR="00172E5E" w:rsidRPr="008205E3">
              <w:t>015004950</w:t>
            </w:r>
          </w:p>
          <w:p w:rsidR="008205E3" w:rsidRPr="00172E5E" w:rsidRDefault="008205E3" w:rsidP="00FC26D1">
            <w:pPr>
              <w:widowControl w:val="0"/>
              <w:autoSpaceDE w:val="0"/>
              <w:autoSpaceDN w:val="0"/>
              <w:adjustRightInd w:val="0"/>
            </w:pP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05E3" w:rsidRPr="00664A88" w:rsidTr="00FC26D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20" w:type="dxa"/>
            <w:gridSpan w:val="2"/>
            <w:shd w:val="clear" w:color="auto" w:fill="auto"/>
          </w:tcPr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Директор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_______________________ ______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4A88">
              <w:t>МП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  <w:ind w:left="-851" w:firstLine="851"/>
            </w:pPr>
            <w:r w:rsidRPr="00664A88">
              <w:t>Заместитель директора</w:t>
            </w:r>
            <w:r>
              <w:t xml:space="preserve"> по общим вопросам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</w:p>
          <w:p w:rsidR="008205E3" w:rsidRPr="002370F3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 xml:space="preserve">____________________ </w:t>
            </w:r>
            <w:r>
              <w:t>И. А. Зыков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МП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205E3" w:rsidRDefault="008205E3" w:rsidP="008205E3">
      <w:pPr>
        <w:pStyle w:val="4"/>
        <w:jc w:val="right"/>
        <w:rPr>
          <w:rFonts w:ascii="Times New Roman" w:hAnsi="Times New Roman"/>
          <w:sz w:val="20"/>
          <w:szCs w:val="20"/>
        </w:rPr>
      </w:pPr>
    </w:p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Default="008205E3" w:rsidP="008205E3"/>
    <w:p w:rsidR="008205E3" w:rsidRPr="00042021" w:rsidRDefault="008205E3" w:rsidP="008205E3"/>
    <w:p w:rsidR="008205E3" w:rsidRDefault="008205E3" w:rsidP="008205E3">
      <w:pPr>
        <w:pStyle w:val="4"/>
        <w:jc w:val="right"/>
        <w:rPr>
          <w:rFonts w:ascii="Times New Roman" w:hAnsi="Times New Roman"/>
          <w:sz w:val="20"/>
          <w:szCs w:val="20"/>
        </w:rPr>
      </w:pPr>
    </w:p>
    <w:p w:rsidR="008205E3" w:rsidRPr="00664A88" w:rsidRDefault="008205E3" w:rsidP="008205E3">
      <w:pPr>
        <w:pStyle w:val="4"/>
        <w:jc w:val="right"/>
        <w:rPr>
          <w:rFonts w:ascii="Times New Roman" w:hAnsi="Times New Roman"/>
          <w:sz w:val="20"/>
          <w:szCs w:val="20"/>
        </w:rPr>
      </w:pPr>
      <w:r w:rsidRPr="00664A88">
        <w:rPr>
          <w:rFonts w:ascii="Times New Roman" w:hAnsi="Times New Roman"/>
          <w:sz w:val="20"/>
          <w:szCs w:val="20"/>
        </w:rPr>
        <w:t>Приложение №</w:t>
      </w:r>
      <w:r w:rsidRPr="00664A88">
        <w:rPr>
          <w:rStyle w:val="bindvalue"/>
          <w:rFonts w:ascii="Times New Roman" w:hAnsi="Times New Roman"/>
          <w:sz w:val="20"/>
          <w:szCs w:val="20"/>
        </w:rPr>
        <w:t>1</w:t>
      </w:r>
    </w:p>
    <w:p w:rsidR="008205E3" w:rsidRPr="00664A88" w:rsidRDefault="008205E3" w:rsidP="008205E3">
      <w:pPr>
        <w:pStyle w:val="headtext"/>
        <w:ind w:left="6372"/>
        <w:rPr>
          <w:sz w:val="20"/>
          <w:szCs w:val="20"/>
        </w:rPr>
      </w:pPr>
      <w:bookmarkStart w:id="5" w:name="p001"/>
      <w:bookmarkEnd w:id="5"/>
      <w:r w:rsidRPr="00664A88">
        <w:rPr>
          <w:sz w:val="20"/>
          <w:szCs w:val="20"/>
        </w:rPr>
        <w:t xml:space="preserve">к Договору </w:t>
      </w:r>
      <w:r>
        <w:rPr>
          <w:sz w:val="20"/>
          <w:szCs w:val="20"/>
        </w:rPr>
        <w:t xml:space="preserve"> </w:t>
      </w:r>
      <w:r w:rsidRPr="00203750">
        <w:rPr>
          <w:rStyle w:val="ab"/>
          <w:i w:val="0"/>
          <w:color w:val="auto"/>
          <w:sz w:val="20"/>
          <w:szCs w:val="20"/>
        </w:rPr>
        <w:t>оказани</w:t>
      </w:r>
      <w:r>
        <w:rPr>
          <w:rStyle w:val="ab"/>
          <w:i w:val="0"/>
          <w:color w:val="auto"/>
          <w:sz w:val="20"/>
          <w:szCs w:val="20"/>
        </w:rPr>
        <w:t>я</w:t>
      </w:r>
      <w:r w:rsidRPr="00203750">
        <w:rPr>
          <w:rStyle w:val="ab"/>
          <w:i w:val="0"/>
          <w:color w:val="auto"/>
          <w:sz w:val="20"/>
          <w:szCs w:val="20"/>
        </w:rPr>
        <w:t xml:space="preserve"> услуг для проведения научных исследований в Центре коллективного пользования «Дизайн рекомбинантных антител» ИМКБ СО РАН</w:t>
      </w:r>
      <w:r w:rsidRPr="00203750">
        <w:rPr>
          <w:sz w:val="20"/>
          <w:szCs w:val="20"/>
        </w:rPr>
        <w:t xml:space="preserve"> </w:t>
      </w:r>
      <w:r w:rsidRPr="00664A88">
        <w:rPr>
          <w:sz w:val="20"/>
          <w:szCs w:val="20"/>
        </w:rPr>
        <w:t>№___________</w:t>
      </w:r>
    </w:p>
    <w:p w:rsidR="008205E3" w:rsidRPr="00664A88" w:rsidRDefault="008205E3" w:rsidP="008205E3">
      <w:pPr>
        <w:pStyle w:val="headtext"/>
        <w:rPr>
          <w:rStyle w:val="bindvalue"/>
          <w:sz w:val="20"/>
          <w:szCs w:val="20"/>
        </w:rPr>
      </w:pPr>
      <w:r w:rsidRPr="00664A88">
        <w:rPr>
          <w:sz w:val="20"/>
          <w:szCs w:val="20"/>
        </w:rPr>
        <w:t> от __________</w:t>
      </w:r>
      <w:r w:rsidRPr="00664A88">
        <w:rPr>
          <w:rStyle w:val="bindvalue"/>
          <w:sz w:val="20"/>
          <w:szCs w:val="20"/>
        </w:rPr>
        <w:t>20</w:t>
      </w:r>
      <w:r>
        <w:rPr>
          <w:rStyle w:val="bindvalue"/>
          <w:sz w:val="20"/>
          <w:szCs w:val="20"/>
        </w:rPr>
        <w:t>2</w:t>
      </w:r>
      <w:r w:rsidR="00172E5E">
        <w:rPr>
          <w:rStyle w:val="bindvalue"/>
          <w:sz w:val="20"/>
          <w:szCs w:val="20"/>
          <w:lang w:val="en-US"/>
        </w:rPr>
        <w:t>__</w:t>
      </w:r>
      <w:r w:rsidRPr="00664A88">
        <w:rPr>
          <w:rStyle w:val="bindvalue"/>
          <w:sz w:val="20"/>
          <w:szCs w:val="20"/>
        </w:rPr>
        <w:t>г.</w:t>
      </w:r>
    </w:p>
    <w:p w:rsidR="008205E3" w:rsidRPr="00664A88" w:rsidRDefault="008205E3" w:rsidP="008205E3">
      <w:pPr>
        <w:pStyle w:val="headtext"/>
        <w:rPr>
          <w:sz w:val="20"/>
          <w:szCs w:val="20"/>
        </w:rPr>
      </w:pPr>
    </w:p>
    <w:p w:rsidR="008205E3" w:rsidRPr="00664A88" w:rsidRDefault="008205E3" w:rsidP="008205E3">
      <w:pPr>
        <w:pStyle w:val="headtext"/>
        <w:rPr>
          <w:sz w:val="20"/>
          <w:szCs w:val="20"/>
        </w:rPr>
      </w:pPr>
    </w:p>
    <w:p w:rsidR="008205E3" w:rsidRDefault="008205E3" w:rsidP="008205E3">
      <w:pPr>
        <w:pStyle w:val="headtext"/>
        <w:rPr>
          <w:rStyle w:val="bindvalue"/>
          <w:sz w:val="20"/>
          <w:szCs w:val="20"/>
          <w:lang w:val="en-US"/>
        </w:rPr>
      </w:pPr>
    </w:p>
    <w:p w:rsidR="00D62FE5" w:rsidRDefault="00D62FE5" w:rsidP="008205E3">
      <w:pPr>
        <w:pStyle w:val="headtext"/>
        <w:rPr>
          <w:rStyle w:val="bindvalue"/>
          <w:sz w:val="20"/>
          <w:szCs w:val="20"/>
          <w:lang w:val="en-US"/>
        </w:rPr>
      </w:pPr>
    </w:p>
    <w:p w:rsidR="00D62FE5" w:rsidRPr="00D62FE5" w:rsidRDefault="00D62FE5" w:rsidP="008205E3">
      <w:pPr>
        <w:pStyle w:val="headtext"/>
        <w:rPr>
          <w:rStyle w:val="bindvalue"/>
          <w:sz w:val="20"/>
          <w:szCs w:val="20"/>
          <w:lang w:val="en-US"/>
        </w:rPr>
      </w:pPr>
    </w:p>
    <w:p w:rsidR="008205E3" w:rsidRPr="00664A88" w:rsidRDefault="008205E3" w:rsidP="008205E3">
      <w:pPr>
        <w:pStyle w:val="2"/>
        <w:rPr>
          <w:sz w:val="20"/>
        </w:rPr>
      </w:pPr>
      <w:bookmarkStart w:id="6" w:name="p002"/>
      <w:bookmarkEnd w:id="6"/>
      <w:r w:rsidRPr="00664A88">
        <w:rPr>
          <w:sz w:val="20"/>
        </w:rPr>
        <w:t xml:space="preserve">Перечень </w:t>
      </w:r>
    </w:p>
    <w:p w:rsidR="008205E3" w:rsidRPr="00664A88" w:rsidRDefault="008205E3" w:rsidP="008205E3">
      <w:pPr>
        <w:pStyle w:val="2"/>
        <w:rPr>
          <w:sz w:val="20"/>
        </w:rPr>
      </w:pPr>
      <w:r>
        <w:rPr>
          <w:sz w:val="20"/>
          <w:lang w:val="ru-RU"/>
        </w:rPr>
        <w:t>Услуг, оказываемых</w:t>
      </w:r>
      <w:r w:rsidRPr="00664A88">
        <w:rPr>
          <w:sz w:val="20"/>
        </w:rPr>
        <w:t xml:space="preserve"> по Договору</w:t>
      </w:r>
      <w:bookmarkStart w:id="7" w:name="p003"/>
      <w:bookmarkEnd w:id="7"/>
      <w:r w:rsidRPr="00664A88">
        <w:rPr>
          <w:sz w:val="20"/>
        </w:rPr>
        <w:t> </w:t>
      </w:r>
    </w:p>
    <w:p w:rsidR="008205E3" w:rsidRPr="00664A88" w:rsidRDefault="008205E3" w:rsidP="008205E3">
      <w:pPr>
        <w:pStyle w:val="2"/>
        <w:rPr>
          <w:sz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562"/>
        <w:gridCol w:w="1933"/>
        <w:gridCol w:w="2354"/>
        <w:gridCol w:w="2243"/>
      </w:tblGrid>
      <w:tr w:rsidR="008205E3" w:rsidRPr="00664A88" w:rsidTr="00FC26D1">
        <w:trPr>
          <w:tblHeader/>
        </w:trPr>
        <w:tc>
          <w:tcPr>
            <w:tcW w:w="3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60" w:type="dxa"/>
              <w:bottom w:w="60" w:type="dxa"/>
              <w:right w:w="45" w:type="dxa"/>
            </w:tcMar>
            <w:vAlign w:val="center"/>
            <w:hideMark/>
          </w:tcPr>
          <w:p w:rsidR="008205E3" w:rsidRPr="00664A88" w:rsidRDefault="008205E3" w:rsidP="00FC26D1">
            <w:r w:rsidRPr="00664A88">
              <w:t xml:space="preserve">№ </w:t>
            </w:r>
            <w:proofErr w:type="gramStart"/>
            <w:r w:rsidRPr="00664A88">
              <w:t>п</w:t>
            </w:r>
            <w:proofErr w:type="gramEnd"/>
            <w:r w:rsidRPr="00664A88">
              <w:t>/п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60" w:type="dxa"/>
              <w:bottom w:w="60" w:type="dxa"/>
              <w:right w:w="45" w:type="dxa"/>
            </w:tcMar>
            <w:vAlign w:val="center"/>
            <w:hideMark/>
          </w:tcPr>
          <w:p w:rsidR="008205E3" w:rsidRPr="00664A88" w:rsidRDefault="008205E3" w:rsidP="00FC26D1">
            <w:pPr>
              <w:jc w:val="center"/>
            </w:pPr>
            <w:r w:rsidRPr="00664A88">
              <w:t xml:space="preserve">Наименование </w:t>
            </w:r>
            <w:r>
              <w:t>услуг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60" w:type="dxa"/>
              <w:bottom w:w="60" w:type="dxa"/>
              <w:right w:w="45" w:type="dxa"/>
            </w:tcMar>
            <w:vAlign w:val="center"/>
            <w:hideMark/>
          </w:tcPr>
          <w:p w:rsidR="008205E3" w:rsidRPr="00664A88" w:rsidRDefault="008205E3" w:rsidP="00FC26D1">
            <w:pPr>
              <w:jc w:val="center"/>
            </w:pPr>
            <w:r w:rsidRPr="00664A88">
              <w:t xml:space="preserve">Дата начала </w:t>
            </w:r>
            <w:r>
              <w:t>оказания услуг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60" w:type="dxa"/>
              <w:bottom w:w="60" w:type="dxa"/>
              <w:right w:w="45" w:type="dxa"/>
            </w:tcMar>
            <w:vAlign w:val="center"/>
            <w:hideMark/>
          </w:tcPr>
          <w:p w:rsidR="008205E3" w:rsidRPr="00664A88" w:rsidRDefault="008205E3" w:rsidP="00FC26D1">
            <w:pPr>
              <w:jc w:val="center"/>
            </w:pPr>
            <w:r w:rsidRPr="00664A88">
              <w:t xml:space="preserve">Дата окончания </w:t>
            </w:r>
            <w:r>
              <w:t>оказания услуг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60" w:type="dxa"/>
              <w:bottom w:w="60" w:type="dxa"/>
              <w:right w:w="45" w:type="dxa"/>
            </w:tcMar>
            <w:vAlign w:val="center"/>
            <w:hideMark/>
          </w:tcPr>
          <w:p w:rsidR="008205E3" w:rsidRPr="00664A88" w:rsidRDefault="008205E3" w:rsidP="00FC26D1">
            <w:pPr>
              <w:rPr>
                <w:rStyle w:val="bindvalue"/>
              </w:rPr>
            </w:pPr>
            <w:r>
              <w:t>Стоимость услуг</w:t>
            </w:r>
            <w:r w:rsidRPr="00664A88">
              <w:t xml:space="preserve">, в т.ч. НДС </w:t>
            </w:r>
            <w:r w:rsidRPr="00664A88">
              <w:rPr>
                <w:rStyle w:val="bindvalue"/>
              </w:rPr>
              <w:t>20 %, руб.</w:t>
            </w:r>
          </w:p>
        </w:tc>
      </w:tr>
      <w:tr w:rsidR="008205E3" w:rsidRPr="00664A88" w:rsidTr="00FC26D1">
        <w:tc>
          <w:tcPr>
            <w:tcW w:w="3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45" w:type="dxa"/>
            </w:tcMar>
          </w:tcPr>
          <w:p w:rsidR="008205E3" w:rsidRPr="00664A88" w:rsidRDefault="008205E3" w:rsidP="00FC26D1">
            <w:pPr>
              <w:jc w:val="center"/>
            </w:pPr>
            <w:r w:rsidRPr="00664A88">
              <w:t>1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45" w:type="dxa"/>
            </w:tcMar>
          </w:tcPr>
          <w:p w:rsidR="008205E3" w:rsidRPr="00664A88" w:rsidRDefault="008205E3" w:rsidP="00FC26D1"/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</w:tcPr>
          <w:p w:rsidR="008205E3" w:rsidRPr="00664A88" w:rsidRDefault="008205E3" w:rsidP="00FC26D1">
            <w:pPr>
              <w:jc w:val="center"/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</w:tcPr>
          <w:p w:rsidR="008205E3" w:rsidRPr="00664A88" w:rsidRDefault="008205E3" w:rsidP="00FC26D1">
            <w:pPr>
              <w:jc w:val="center"/>
            </w:pP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tcMar>
              <w:top w:w="0" w:type="dxa"/>
              <w:left w:w="60" w:type="dxa"/>
              <w:bottom w:w="0" w:type="dxa"/>
              <w:right w:w="45" w:type="dxa"/>
            </w:tcMar>
          </w:tcPr>
          <w:p w:rsidR="008205E3" w:rsidRPr="00664A88" w:rsidRDefault="008205E3" w:rsidP="00FC26D1">
            <w:pPr>
              <w:jc w:val="center"/>
              <w:rPr>
                <w:rStyle w:val="bindvalue"/>
              </w:rPr>
            </w:pPr>
          </w:p>
        </w:tc>
      </w:tr>
    </w:tbl>
    <w:p w:rsidR="008205E3" w:rsidRPr="00664A88" w:rsidRDefault="008205E3" w:rsidP="008205E3">
      <w:pPr>
        <w:widowControl w:val="0"/>
        <w:autoSpaceDE w:val="0"/>
        <w:autoSpaceDN w:val="0"/>
        <w:adjustRightInd w:val="0"/>
      </w:pPr>
    </w:p>
    <w:p w:rsidR="008205E3" w:rsidRPr="00664A88" w:rsidRDefault="008205E3" w:rsidP="008205E3">
      <w:pPr>
        <w:widowControl w:val="0"/>
        <w:autoSpaceDE w:val="0"/>
        <w:autoSpaceDN w:val="0"/>
        <w:adjustRightInd w:val="0"/>
      </w:pPr>
    </w:p>
    <w:p w:rsidR="008205E3" w:rsidRPr="00664A88" w:rsidRDefault="008205E3" w:rsidP="008205E3">
      <w:pPr>
        <w:widowControl w:val="0"/>
        <w:autoSpaceDE w:val="0"/>
        <w:autoSpaceDN w:val="0"/>
        <w:adjustRightInd w:val="0"/>
      </w:pPr>
    </w:p>
    <w:p w:rsidR="008205E3" w:rsidRPr="00664A88" w:rsidRDefault="008205E3" w:rsidP="008205E3">
      <w:pPr>
        <w:widowControl w:val="0"/>
        <w:autoSpaceDE w:val="0"/>
        <w:autoSpaceDN w:val="0"/>
        <w:adjustRightInd w:val="0"/>
      </w:pPr>
    </w:p>
    <w:p w:rsidR="008205E3" w:rsidRPr="00664A88" w:rsidRDefault="008205E3" w:rsidP="008205E3">
      <w:pPr>
        <w:widowControl w:val="0"/>
        <w:autoSpaceDE w:val="0"/>
        <w:autoSpaceDN w:val="0"/>
        <w:adjustRightInd w:val="0"/>
      </w:pPr>
    </w:p>
    <w:p w:rsidR="008205E3" w:rsidRPr="00664A88" w:rsidRDefault="008205E3" w:rsidP="008205E3">
      <w:pPr>
        <w:widowControl w:val="0"/>
        <w:autoSpaceDE w:val="0"/>
        <w:autoSpaceDN w:val="0"/>
        <w:adjustRightInd w:val="0"/>
      </w:pPr>
    </w:p>
    <w:p w:rsidR="008205E3" w:rsidRPr="00664A88" w:rsidRDefault="008205E3" w:rsidP="008205E3">
      <w:pPr>
        <w:widowControl w:val="0"/>
        <w:autoSpaceDE w:val="0"/>
        <w:autoSpaceDN w:val="0"/>
        <w:adjustRightInd w:val="0"/>
      </w:pPr>
    </w:p>
    <w:p w:rsidR="008205E3" w:rsidRPr="00664A88" w:rsidRDefault="008205E3" w:rsidP="008205E3">
      <w:pPr>
        <w:widowControl w:val="0"/>
        <w:autoSpaceDE w:val="0"/>
        <w:autoSpaceDN w:val="0"/>
        <w:adjustRightInd w:val="0"/>
      </w:pPr>
    </w:p>
    <w:p w:rsidR="008205E3" w:rsidRPr="00664A88" w:rsidRDefault="008205E3" w:rsidP="008205E3">
      <w:pPr>
        <w:widowControl w:val="0"/>
        <w:autoSpaceDE w:val="0"/>
        <w:autoSpaceDN w:val="0"/>
        <w:adjustRightInd w:val="0"/>
      </w:pPr>
    </w:p>
    <w:p w:rsidR="008205E3" w:rsidRPr="00664A88" w:rsidRDefault="008205E3" w:rsidP="008205E3">
      <w:pPr>
        <w:widowControl w:val="0"/>
        <w:autoSpaceDE w:val="0"/>
        <w:autoSpaceDN w:val="0"/>
        <w:adjustRightInd w:val="0"/>
        <w:jc w:val="center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8205E3" w:rsidRPr="00664A88" w:rsidTr="00FC26D1">
        <w:tc>
          <w:tcPr>
            <w:tcW w:w="5529" w:type="dxa"/>
            <w:shd w:val="clear" w:color="auto" w:fill="auto"/>
          </w:tcPr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rPr>
                <w:b/>
              </w:rPr>
              <w:t>Заказчик</w:t>
            </w:r>
            <w:r w:rsidRPr="00664A88">
              <w:rPr>
                <w:b/>
                <w:bCs/>
              </w:rPr>
              <w:t>: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____________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Директор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_______________________ _______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64A88">
              <w:t>МП</w:t>
            </w:r>
          </w:p>
        </w:tc>
        <w:tc>
          <w:tcPr>
            <w:tcW w:w="4677" w:type="dxa"/>
            <w:shd w:val="clear" w:color="auto" w:fill="auto"/>
          </w:tcPr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rPr>
                <w:b/>
              </w:rPr>
              <w:t>Исполнитель</w:t>
            </w:r>
            <w:r w:rsidRPr="00664A88">
              <w:rPr>
                <w:b/>
                <w:bCs/>
              </w:rPr>
              <w:t>: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  <w:ind w:left="-851" w:firstLine="851"/>
            </w:pPr>
            <w:r w:rsidRPr="00664A88">
              <w:t>Заместитель директора</w:t>
            </w:r>
            <w:r>
              <w:t xml:space="preserve"> по общим вопросам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</w:p>
          <w:p w:rsidR="008205E3" w:rsidRPr="002370F3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 xml:space="preserve">____________________ </w:t>
            </w:r>
            <w:r>
              <w:t>И. А. Зыков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МП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205E3" w:rsidRPr="00664A88" w:rsidRDefault="008205E3" w:rsidP="008205E3">
      <w:pPr>
        <w:widowControl w:val="0"/>
        <w:autoSpaceDE w:val="0"/>
        <w:autoSpaceDN w:val="0"/>
        <w:adjustRightInd w:val="0"/>
      </w:pPr>
    </w:p>
    <w:p w:rsidR="008205E3" w:rsidRPr="00664A88" w:rsidRDefault="008205E3" w:rsidP="008205E3">
      <w:pPr>
        <w:widowControl w:val="0"/>
        <w:autoSpaceDE w:val="0"/>
        <w:autoSpaceDN w:val="0"/>
        <w:adjustRightInd w:val="0"/>
      </w:pPr>
    </w:p>
    <w:p w:rsidR="008205E3" w:rsidRDefault="008205E3" w:rsidP="008205E3">
      <w:pPr>
        <w:widowControl w:val="0"/>
        <w:autoSpaceDE w:val="0"/>
        <w:autoSpaceDN w:val="0"/>
        <w:adjustRightInd w:val="0"/>
      </w:pPr>
    </w:p>
    <w:p w:rsidR="008205E3" w:rsidRDefault="008205E3" w:rsidP="008205E3">
      <w:pPr>
        <w:widowControl w:val="0"/>
        <w:autoSpaceDE w:val="0"/>
        <w:autoSpaceDN w:val="0"/>
        <w:adjustRightInd w:val="0"/>
      </w:pPr>
    </w:p>
    <w:p w:rsidR="008205E3" w:rsidRDefault="008205E3" w:rsidP="008205E3">
      <w:pPr>
        <w:widowControl w:val="0"/>
        <w:autoSpaceDE w:val="0"/>
        <w:autoSpaceDN w:val="0"/>
        <w:adjustRightInd w:val="0"/>
      </w:pPr>
    </w:p>
    <w:p w:rsidR="008205E3" w:rsidRDefault="008205E3" w:rsidP="008205E3">
      <w:pPr>
        <w:widowControl w:val="0"/>
        <w:autoSpaceDE w:val="0"/>
        <w:autoSpaceDN w:val="0"/>
        <w:adjustRightInd w:val="0"/>
      </w:pPr>
    </w:p>
    <w:p w:rsidR="008205E3" w:rsidRDefault="008205E3" w:rsidP="008205E3">
      <w:pPr>
        <w:widowControl w:val="0"/>
        <w:autoSpaceDE w:val="0"/>
        <w:autoSpaceDN w:val="0"/>
        <w:adjustRightInd w:val="0"/>
      </w:pPr>
    </w:p>
    <w:p w:rsidR="008205E3" w:rsidRDefault="008205E3" w:rsidP="008205E3">
      <w:pPr>
        <w:widowControl w:val="0"/>
        <w:autoSpaceDE w:val="0"/>
        <w:autoSpaceDN w:val="0"/>
        <w:adjustRightInd w:val="0"/>
      </w:pPr>
    </w:p>
    <w:p w:rsidR="008205E3" w:rsidRDefault="008205E3" w:rsidP="008205E3">
      <w:pPr>
        <w:widowControl w:val="0"/>
        <w:autoSpaceDE w:val="0"/>
        <w:autoSpaceDN w:val="0"/>
        <w:adjustRightInd w:val="0"/>
      </w:pPr>
    </w:p>
    <w:p w:rsidR="008205E3" w:rsidRDefault="008205E3" w:rsidP="008205E3">
      <w:pPr>
        <w:widowControl w:val="0"/>
        <w:autoSpaceDE w:val="0"/>
        <w:autoSpaceDN w:val="0"/>
        <w:adjustRightInd w:val="0"/>
      </w:pPr>
    </w:p>
    <w:p w:rsidR="008205E3" w:rsidRDefault="008205E3" w:rsidP="008205E3">
      <w:pPr>
        <w:widowControl w:val="0"/>
        <w:autoSpaceDE w:val="0"/>
        <w:autoSpaceDN w:val="0"/>
        <w:adjustRightInd w:val="0"/>
      </w:pPr>
    </w:p>
    <w:p w:rsidR="008205E3" w:rsidRDefault="008205E3" w:rsidP="008205E3">
      <w:pPr>
        <w:widowControl w:val="0"/>
        <w:autoSpaceDE w:val="0"/>
        <w:autoSpaceDN w:val="0"/>
        <w:adjustRightInd w:val="0"/>
        <w:rPr>
          <w:lang w:val="en-US"/>
        </w:rPr>
      </w:pPr>
    </w:p>
    <w:p w:rsidR="00D62FE5" w:rsidRPr="00D62FE5" w:rsidRDefault="00D62FE5" w:rsidP="008205E3">
      <w:pPr>
        <w:widowControl w:val="0"/>
        <w:autoSpaceDE w:val="0"/>
        <w:autoSpaceDN w:val="0"/>
        <w:adjustRightInd w:val="0"/>
        <w:rPr>
          <w:lang w:val="en-US"/>
        </w:rPr>
      </w:pPr>
    </w:p>
    <w:p w:rsidR="008205E3" w:rsidRDefault="008205E3" w:rsidP="008205E3">
      <w:pPr>
        <w:widowControl w:val="0"/>
        <w:autoSpaceDE w:val="0"/>
        <w:autoSpaceDN w:val="0"/>
        <w:adjustRightInd w:val="0"/>
      </w:pPr>
    </w:p>
    <w:p w:rsidR="008205E3" w:rsidRDefault="008205E3" w:rsidP="008205E3">
      <w:pPr>
        <w:widowControl w:val="0"/>
        <w:autoSpaceDE w:val="0"/>
        <w:autoSpaceDN w:val="0"/>
        <w:adjustRightInd w:val="0"/>
      </w:pPr>
    </w:p>
    <w:p w:rsidR="008205E3" w:rsidRDefault="008205E3" w:rsidP="008205E3">
      <w:pPr>
        <w:widowControl w:val="0"/>
        <w:autoSpaceDE w:val="0"/>
        <w:autoSpaceDN w:val="0"/>
        <w:adjustRightInd w:val="0"/>
      </w:pPr>
    </w:p>
    <w:p w:rsidR="008205E3" w:rsidRDefault="008205E3" w:rsidP="008205E3">
      <w:pPr>
        <w:widowControl w:val="0"/>
        <w:autoSpaceDE w:val="0"/>
        <w:autoSpaceDN w:val="0"/>
        <w:adjustRightInd w:val="0"/>
      </w:pPr>
    </w:p>
    <w:p w:rsidR="008205E3" w:rsidRPr="00664A88" w:rsidRDefault="008205E3" w:rsidP="008205E3">
      <w:pPr>
        <w:widowControl w:val="0"/>
        <w:autoSpaceDE w:val="0"/>
        <w:autoSpaceDN w:val="0"/>
        <w:adjustRightInd w:val="0"/>
      </w:pPr>
    </w:p>
    <w:p w:rsidR="008205E3" w:rsidRPr="00664A88" w:rsidRDefault="008205E3" w:rsidP="008205E3">
      <w:pPr>
        <w:pStyle w:val="4"/>
        <w:jc w:val="right"/>
        <w:rPr>
          <w:rFonts w:ascii="Times New Roman" w:hAnsi="Times New Roman"/>
          <w:sz w:val="20"/>
          <w:szCs w:val="20"/>
        </w:rPr>
      </w:pPr>
      <w:r w:rsidRPr="00664A88">
        <w:rPr>
          <w:rFonts w:ascii="Times New Roman" w:hAnsi="Times New Roman"/>
          <w:sz w:val="20"/>
          <w:szCs w:val="20"/>
        </w:rPr>
        <w:t>Приложение №2</w:t>
      </w:r>
    </w:p>
    <w:p w:rsidR="008205E3" w:rsidRPr="00664A88" w:rsidRDefault="008205E3" w:rsidP="008205E3">
      <w:pPr>
        <w:pStyle w:val="headtext"/>
        <w:ind w:left="6372"/>
        <w:rPr>
          <w:sz w:val="20"/>
          <w:szCs w:val="20"/>
        </w:rPr>
      </w:pPr>
      <w:r w:rsidRPr="00664A88">
        <w:rPr>
          <w:sz w:val="20"/>
          <w:szCs w:val="20"/>
        </w:rPr>
        <w:t>к Договору</w:t>
      </w:r>
      <w:r w:rsidRPr="000C6E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203750">
        <w:rPr>
          <w:rStyle w:val="ab"/>
          <w:i w:val="0"/>
          <w:color w:val="auto"/>
          <w:sz w:val="20"/>
          <w:szCs w:val="20"/>
        </w:rPr>
        <w:t>оказани</w:t>
      </w:r>
      <w:r>
        <w:rPr>
          <w:rStyle w:val="ab"/>
          <w:i w:val="0"/>
          <w:color w:val="auto"/>
          <w:sz w:val="20"/>
          <w:szCs w:val="20"/>
        </w:rPr>
        <w:t>я</w:t>
      </w:r>
      <w:r w:rsidRPr="00203750">
        <w:rPr>
          <w:rStyle w:val="ab"/>
          <w:i w:val="0"/>
          <w:color w:val="auto"/>
          <w:sz w:val="20"/>
          <w:szCs w:val="20"/>
        </w:rPr>
        <w:t xml:space="preserve"> услуг для проведения научных исследований в Центре коллективного пользования «Дизайн рекомбинантных антител» ИМКБ СО РАН</w:t>
      </w:r>
      <w:r w:rsidRPr="00203750">
        <w:rPr>
          <w:sz w:val="20"/>
          <w:szCs w:val="20"/>
        </w:rPr>
        <w:t xml:space="preserve"> </w:t>
      </w:r>
      <w:r w:rsidRPr="00664A88">
        <w:rPr>
          <w:sz w:val="20"/>
          <w:szCs w:val="20"/>
        </w:rPr>
        <w:t>№___________</w:t>
      </w:r>
    </w:p>
    <w:p w:rsidR="008205E3" w:rsidRPr="00664A88" w:rsidRDefault="008205E3" w:rsidP="008205E3">
      <w:pPr>
        <w:pStyle w:val="headtext"/>
        <w:rPr>
          <w:sz w:val="20"/>
          <w:szCs w:val="20"/>
        </w:rPr>
      </w:pPr>
    </w:p>
    <w:p w:rsidR="008205E3" w:rsidRPr="00664A88" w:rsidRDefault="008205E3" w:rsidP="008205E3">
      <w:pPr>
        <w:pStyle w:val="headtext"/>
        <w:rPr>
          <w:rStyle w:val="bindvalue"/>
          <w:sz w:val="20"/>
          <w:szCs w:val="20"/>
        </w:rPr>
      </w:pPr>
      <w:r w:rsidRPr="00664A88">
        <w:rPr>
          <w:sz w:val="20"/>
          <w:szCs w:val="20"/>
        </w:rPr>
        <w:t> от _____________</w:t>
      </w:r>
      <w:r w:rsidRPr="00664A88">
        <w:rPr>
          <w:rStyle w:val="bindvalue"/>
          <w:sz w:val="20"/>
          <w:szCs w:val="20"/>
        </w:rPr>
        <w:t>20</w:t>
      </w:r>
      <w:r>
        <w:rPr>
          <w:rStyle w:val="bindvalue"/>
          <w:sz w:val="20"/>
          <w:szCs w:val="20"/>
        </w:rPr>
        <w:t>2_</w:t>
      </w:r>
      <w:r w:rsidRPr="00664A88">
        <w:rPr>
          <w:rStyle w:val="bindvalue"/>
          <w:sz w:val="20"/>
          <w:szCs w:val="20"/>
        </w:rPr>
        <w:t>г.</w:t>
      </w:r>
    </w:p>
    <w:p w:rsidR="008205E3" w:rsidRPr="00664A88" w:rsidRDefault="008205E3" w:rsidP="008205E3">
      <w:pPr>
        <w:pStyle w:val="headtext"/>
        <w:jc w:val="center"/>
        <w:rPr>
          <w:rStyle w:val="bindvalue"/>
          <w:sz w:val="20"/>
          <w:szCs w:val="20"/>
        </w:rPr>
      </w:pPr>
    </w:p>
    <w:p w:rsidR="008205E3" w:rsidRPr="00664A88" w:rsidRDefault="008205E3" w:rsidP="008205E3">
      <w:pPr>
        <w:pStyle w:val="headtext"/>
        <w:rPr>
          <w:rStyle w:val="bindvalue"/>
          <w:sz w:val="20"/>
          <w:szCs w:val="20"/>
        </w:rPr>
      </w:pPr>
    </w:p>
    <w:p w:rsidR="008205E3" w:rsidRPr="00664A88" w:rsidRDefault="008205E3" w:rsidP="008205E3">
      <w:pPr>
        <w:pStyle w:val="ad"/>
        <w:spacing w:before="0"/>
        <w:jc w:val="center"/>
        <w:rPr>
          <w:b/>
          <w:sz w:val="20"/>
          <w:szCs w:val="20"/>
        </w:rPr>
      </w:pPr>
      <w:r w:rsidRPr="00664A88">
        <w:rPr>
          <w:b/>
          <w:sz w:val="20"/>
          <w:szCs w:val="20"/>
        </w:rPr>
        <w:t>Акт</w:t>
      </w:r>
    </w:p>
    <w:p w:rsidR="008205E3" w:rsidRPr="00664A88" w:rsidRDefault="008205E3" w:rsidP="008205E3">
      <w:pPr>
        <w:pStyle w:val="ad"/>
        <w:spacing w:before="0"/>
        <w:jc w:val="center"/>
        <w:rPr>
          <w:b/>
          <w:sz w:val="20"/>
          <w:szCs w:val="20"/>
        </w:rPr>
      </w:pPr>
      <w:r w:rsidRPr="00664A88">
        <w:rPr>
          <w:b/>
          <w:sz w:val="20"/>
          <w:szCs w:val="20"/>
        </w:rPr>
        <w:t xml:space="preserve">приема-сдачи </w:t>
      </w:r>
      <w:r>
        <w:rPr>
          <w:b/>
          <w:sz w:val="20"/>
          <w:szCs w:val="20"/>
          <w:lang w:val="ru-RU"/>
        </w:rPr>
        <w:t>оказанных услуг</w:t>
      </w:r>
    </w:p>
    <w:p w:rsidR="008205E3" w:rsidRPr="00664A88" w:rsidRDefault="008205E3" w:rsidP="008205E3">
      <w:pPr>
        <w:pStyle w:val="ad"/>
        <w:spacing w:before="0" w:line="400" w:lineRule="exact"/>
        <w:ind w:left="-567"/>
        <w:rPr>
          <w:sz w:val="20"/>
          <w:szCs w:val="20"/>
        </w:rPr>
      </w:pPr>
      <w:r w:rsidRPr="00664A88">
        <w:rPr>
          <w:sz w:val="20"/>
          <w:szCs w:val="20"/>
        </w:rPr>
        <w:t xml:space="preserve">г. Новосибирск                                                        </w:t>
      </w:r>
      <w:r>
        <w:rPr>
          <w:sz w:val="20"/>
          <w:szCs w:val="20"/>
          <w:lang w:val="ru-RU"/>
        </w:rPr>
        <w:t xml:space="preserve">                                                        </w:t>
      </w:r>
      <w:r w:rsidRPr="00664A88">
        <w:rPr>
          <w:sz w:val="20"/>
          <w:szCs w:val="20"/>
        </w:rPr>
        <w:t xml:space="preserve">              «»____________ 20</w:t>
      </w:r>
      <w:r>
        <w:rPr>
          <w:sz w:val="20"/>
          <w:szCs w:val="20"/>
          <w:lang w:val="ru-RU"/>
        </w:rPr>
        <w:t>2_</w:t>
      </w:r>
      <w:r w:rsidRPr="00664A88">
        <w:rPr>
          <w:sz w:val="20"/>
          <w:szCs w:val="20"/>
        </w:rPr>
        <w:t xml:space="preserve">г. </w:t>
      </w:r>
    </w:p>
    <w:p w:rsidR="008205E3" w:rsidRPr="00664A88" w:rsidRDefault="008205E3" w:rsidP="008205E3">
      <w:pPr>
        <w:pStyle w:val="ad"/>
        <w:spacing w:before="0" w:line="400" w:lineRule="exact"/>
        <w:ind w:left="-567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</w:t>
      </w:r>
      <w:r w:rsidRPr="00664A88">
        <w:rPr>
          <w:sz w:val="20"/>
          <w:szCs w:val="20"/>
        </w:rPr>
        <w:t xml:space="preserve">Федеральное государственное бюджетное учреждение </w:t>
      </w:r>
      <w:r>
        <w:rPr>
          <w:sz w:val="20"/>
          <w:szCs w:val="20"/>
          <w:lang w:val="ru-RU"/>
        </w:rPr>
        <w:t>науки Институт молекулярной и клеточной биологии Сибирского отделения Российской академии наук (ИМКБ</w:t>
      </w:r>
      <w:r w:rsidRPr="00664A88">
        <w:rPr>
          <w:sz w:val="20"/>
          <w:szCs w:val="20"/>
        </w:rPr>
        <w:t xml:space="preserve"> СО РАН), именуемое в дальнейшем «Исполнитель»,  в лице </w:t>
      </w:r>
      <w:r w:rsidRPr="002370F3">
        <w:rPr>
          <w:sz w:val="20"/>
          <w:szCs w:val="20"/>
        </w:rPr>
        <w:t xml:space="preserve">заместителя директора по общим вопросам Зыкова Ивана Анатольевича, действующего на основании </w:t>
      </w:r>
      <w:hyperlink r:id="rId10">
        <w:r w:rsidRPr="002370F3">
          <w:rPr>
            <w:sz w:val="20"/>
            <w:szCs w:val="20"/>
          </w:rPr>
          <w:t>Доверенности №1</w:t>
        </w:r>
      </w:hyperlink>
      <w:r w:rsidRPr="002370F3">
        <w:rPr>
          <w:sz w:val="20"/>
          <w:szCs w:val="20"/>
        </w:rPr>
        <w:t xml:space="preserve"> от 11.01.2021</w:t>
      </w:r>
      <w:r>
        <w:t>,</w:t>
      </w:r>
      <w:r w:rsidRPr="00664A88">
        <w:rPr>
          <w:sz w:val="20"/>
          <w:szCs w:val="20"/>
        </w:rPr>
        <w:t>, с одной стороны, и</w:t>
      </w:r>
      <w:r w:rsidRPr="00664A88">
        <w:rPr>
          <w:sz w:val="20"/>
          <w:szCs w:val="20"/>
          <w:lang w:val="ru-RU"/>
        </w:rPr>
        <w:t>___________</w:t>
      </w:r>
      <w:r w:rsidRPr="00664A88">
        <w:rPr>
          <w:sz w:val="20"/>
          <w:szCs w:val="20"/>
        </w:rPr>
        <w:t xml:space="preserve">, именуемый в дальнейшем «Заказчик», в лице директора </w:t>
      </w:r>
      <w:r w:rsidRPr="00664A88">
        <w:rPr>
          <w:sz w:val="20"/>
          <w:szCs w:val="20"/>
          <w:lang w:val="ru-RU"/>
        </w:rPr>
        <w:t>_____________</w:t>
      </w:r>
      <w:r w:rsidRPr="00664A88">
        <w:rPr>
          <w:sz w:val="20"/>
          <w:szCs w:val="20"/>
        </w:rPr>
        <w:t xml:space="preserve"> действующего на основании Устава, с другой стороны, совместно именуемые Стороны, составили настоящий Акт приема-сдачи </w:t>
      </w:r>
      <w:r>
        <w:rPr>
          <w:sz w:val="20"/>
          <w:szCs w:val="20"/>
          <w:lang w:val="ru-RU"/>
        </w:rPr>
        <w:t xml:space="preserve">оказанных услуг </w:t>
      </w:r>
      <w:r w:rsidRPr="00664A88">
        <w:rPr>
          <w:sz w:val="20"/>
          <w:szCs w:val="20"/>
        </w:rPr>
        <w:t xml:space="preserve">о нижеследующем: </w:t>
      </w:r>
    </w:p>
    <w:p w:rsidR="008205E3" w:rsidRPr="000C6E71" w:rsidRDefault="008205E3" w:rsidP="008205E3">
      <w:pPr>
        <w:pStyle w:val="ad"/>
        <w:numPr>
          <w:ilvl w:val="0"/>
          <w:numId w:val="11"/>
        </w:numPr>
        <w:spacing w:before="0" w:line="400" w:lineRule="exact"/>
        <w:ind w:left="-567" w:firstLine="567"/>
        <w:rPr>
          <w:sz w:val="20"/>
          <w:szCs w:val="20"/>
        </w:rPr>
      </w:pPr>
      <w:r w:rsidRPr="00664A88">
        <w:rPr>
          <w:sz w:val="20"/>
          <w:szCs w:val="20"/>
        </w:rPr>
        <w:t xml:space="preserve">Исполнитель по заданию Заказчика </w:t>
      </w:r>
      <w:r>
        <w:rPr>
          <w:sz w:val="20"/>
          <w:szCs w:val="20"/>
          <w:lang w:val="ru-RU"/>
        </w:rPr>
        <w:t xml:space="preserve">оказал услуги </w:t>
      </w:r>
      <w:r w:rsidRPr="00664A88">
        <w:rPr>
          <w:sz w:val="20"/>
          <w:szCs w:val="20"/>
        </w:rPr>
        <w:t xml:space="preserve">в </w:t>
      </w:r>
      <w:r w:rsidRPr="000C6E71">
        <w:rPr>
          <w:sz w:val="20"/>
          <w:szCs w:val="20"/>
        </w:rPr>
        <w:t>порядке исполнения Договора</w:t>
      </w:r>
      <w:r w:rsidRPr="000C6E71">
        <w:rPr>
          <w:rStyle w:val="ab"/>
          <w:i w:val="0"/>
          <w:color w:val="auto"/>
          <w:sz w:val="20"/>
          <w:szCs w:val="20"/>
          <w:lang w:val="ru-RU"/>
        </w:rPr>
        <w:t xml:space="preserve"> оказания услуг для проведения научных исследований в Центре коллективного пользования «Дизайн рекомбинантных антител» ИМКБ СО РАН</w:t>
      </w:r>
      <w:r w:rsidRPr="000C6E71">
        <w:rPr>
          <w:sz w:val="20"/>
          <w:szCs w:val="20"/>
        </w:rPr>
        <w:t xml:space="preserve"> от </w:t>
      </w:r>
      <w:r w:rsidRPr="000C6E71">
        <w:rPr>
          <w:sz w:val="20"/>
          <w:szCs w:val="20"/>
          <w:lang w:val="ru-RU"/>
        </w:rPr>
        <w:t>_________</w:t>
      </w:r>
      <w:r w:rsidRPr="000C6E71">
        <w:rPr>
          <w:sz w:val="20"/>
          <w:szCs w:val="20"/>
        </w:rPr>
        <w:t>20</w:t>
      </w:r>
      <w:r w:rsidRPr="000C6E71">
        <w:rPr>
          <w:sz w:val="20"/>
          <w:szCs w:val="20"/>
          <w:lang w:val="ru-RU"/>
        </w:rPr>
        <w:t>2_</w:t>
      </w:r>
      <w:r w:rsidRPr="000C6E71">
        <w:rPr>
          <w:sz w:val="20"/>
          <w:szCs w:val="20"/>
        </w:rPr>
        <w:t xml:space="preserve">г. № </w:t>
      </w:r>
      <w:r w:rsidRPr="000C6E71">
        <w:rPr>
          <w:sz w:val="20"/>
          <w:szCs w:val="20"/>
          <w:lang w:val="ru-RU"/>
        </w:rPr>
        <w:t>__________</w:t>
      </w:r>
      <w:r w:rsidRPr="000C6E71">
        <w:rPr>
          <w:sz w:val="20"/>
          <w:szCs w:val="20"/>
        </w:rPr>
        <w:t xml:space="preserve"> (далее – Договор). 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400" w:lineRule="exac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 xml:space="preserve">2. Фактическое качество </w:t>
      </w:r>
      <w:r>
        <w:rPr>
          <w:color w:val="000000"/>
        </w:rPr>
        <w:t xml:space="preserve">оказанных услуг </w:t>
      </w:r>
      <w:r w:rsidRPr="00664A88">
        <w:rPr>
          <w:color w:val="000000"/>
        </w:rPr>
        <w:t>соответствует (не соответствует) требованиям Договора: соответствует.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400" w:lineRule="exac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 xml:space="preserve">3. Вышеуказанные </w:t>
      </w:r>
      <w:r>
        <w:rPr>
          <w:color w:val="000000"/>
        </w:rPr>
        <w:t xml:space="preserve">услуги </w:t>
      </w:r>
      <w:r w:rsidRPr="00664A88">
        <w:rPr>
          <w:color w:val="000000"/>
        </w:rPr>
        <w:t>согласно Договору должны быть выполнены «____» _______20</w:t>
      </w:r>
      <w:r>
        <w:rPr>
          <w:color w:val="000000"/>
        </w:rPr>
        <w:t>2_</w:t>
      </w:r>
      <w:r w:rsidRPr="00664A88">
        <w:rPr>
          <w:color w:val="000000"/>
        </w:rPr>
        <w:t xml:space="preserve"> г., фактически выполнены «____» ________ 20</w:t>
      </w:r>
      <w:r>
        <w:rPr>
          <w:color w:val="000000"/>
        </w:rPr>
        <w:t>2_</w:t>
      </w:r>
      <w:r w:rsidRPr="00664A88">
        <w:rPr>
          <w:color w:val="000000"/>
        </w:rPr>
        <w:t xml:space="preserve"> г.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400" w:lineRule="exac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 xml:space="preserve">4. Недостатки </w:t>
      </w:r>
      <w:r>
        <w:rPr>
          <w:color w:val="000000"/>
        </w:rPr>
        <w:t xml:space="preserve">оказанных услуг </w:t>
      </w:r>
      <w:r w:rsidRPr="00664A88">
        <w:rPr>
          <w:color w:val="000000"/>
        </w:rPr>
        <w:t>не выявлены (выявлены): не выявлены</w:t>
      </w: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400" w:lineRule="exac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 xml:space="preserve">5. Результаты </w:t>
      </w:r>
      <w:r>
        <w:rPr>
          <w:color w:val="000000"/>
        </w:rPr>
        <w:t xml:space="preserve">оказанных услуг </w:t>
      </w:r>
      <w:r w:rsidRPr="00664A88">
        <w:rPr>
          <w:color w:val="000000"/>
        </w:rPr>
        <w:t>по Договору приняты (не приняты): приняты</w:t>
      </w:r>
    </w:p>
    <w:p w:rsidR="008205E3" w:rsidRDefault="008205E3" w:rsidP="008205E3">
      <w:pPr>
        <w:widowControl w:val="0"/>
        <w:autoSpaceDE w:val="0"/>
        <w:autoSpaceDN w:val="0"/>
        <w:adjustRightInd w:val="0"/>
        <w:spacing w:line="400" w:lineRule="exact"/>
        <w:ind w:left="-567" w:firstLine="567"/>
        <w:jc w:val="both"/>
        <w:rPr>
          <w:shd w:val="clear" w:color="auto" w:fill="FFFFFF"/>
          <w:lang w:val="en-US"/>
        </w:rPr>
      </w:pPr>
      <w:r w:rsidRPr="00664A88">
        <w:t xml:space="preserve">6. </w:t>
      </w:r>
      <w:r w:rsidRPr="00664A88">
        <w:rPr>
          <w:shd w:val="clear" w:color="auto" w:fill="FFFFFF"/>
        </w:rPr>
        <w:t xml:space="preserve">В соответствии с пунктом 3.2 Договора Заказчик оплачивает </w:t>
      </w:r>
      <w:r>
        <w:rPr>
          <w:shd w:val="clear" w:color="auto" w:fill="FFFFFF"/>
        </w:rPr>
        <w:t>услуги</w:t>
      </w:r>
      <w:r w:rsidRPr="00664A88">
        <w:rPr>
          <w:shd w:val="clear" w:color="auto" w:fill="FFFFFF"/>
        </w:rPr>
        <w:t xml:space="preserve"> Исполнителя в размере </w:t>
      </w:r>
      <w:r w:rsidRPr="00664A88">
        <w:t>_________ (_____________) рублей</w:t>
      </w:r>
      <w:r w:rsidRPr="00664A88">
        <w:rPr>
          <w:shd w:val="clear" w:color="auto" w:fill="FFFFFF"/>
        </w:rPr>
        <w:t xml:space="preserve"> руб. 00 коп</w:t>
      </w:r>
      <w:proofErr w:type="gramStart"/>
      <w:r w:rsidRPr="00664A88">
        <w:rPr>
          <w:shd w:val="clear" w:color="auto" w:fill="FFFFFF"/>
        </w:rPr>
        <w:t>.</w:t>
      </w:r>
      <w:proofErr w:type="gramEnd"/>
      <w:r w:rsidRPr="00664A88">
        <w:rPr>
          <w:shd w:val="clear" w:color="auto" w:fill="FFFFFF"/>
        </w:rPr>
        <w:t xml:space="preserve"> </w:t>
      </w:r>
      <w:proofErr w:type="gramStart"/>
      <w:r w:rsidRPr="00664A88">
        <w:rPr>
          <w:shd w:val="clear" w:color="auto" w:fill="FFFFFF"/>
        </w:rPr>
        <w:t>в</w:t>
      </w:r>
      <w:proofErr w:type="gramEnd"/>
      <w:r w:rsidRPr="00664A88">
        <w:rPr>
          <w:shd w:val="clear" w:color="auto" w:fill="FFFFFF"/>
        </w:rPr>
        <w:t xml:space="preserve"> течение 10 дней после подписания настоящего акта.</w:t>
      </w:r>
    </w:p>
    <w:p w:rsidR="00172E5E" w:rsidRPr="00172E5E" w:rsidRDefault="00172E5E" w:rsidP="008205E3">
      <w:pPr>
        <w:widowControl w:val="0"/>
        <w:autoSpaceDE w:val="0"/>
        <w:autoSpaceDN w:val="0"/>
        <w:adjustRightInd w:val="0"/>
        <w:spacing w:line="400" w:lineRule="exact"/>
        <w:ind w:left="-567" w:firstLine="567"/>
        <w:jc w:val="both"/>
        <w:rPr>
          <w:shd w:val="clear" w:color="auto" w:fill="FFFFFF"/>
          <w:lang w:val="en-US"/>
        </w:rPr>
      </w:pPr>
    </w:p>
    <w:p w:rsidR="008205E3" w:rsidRPr="00664A88" w:rsidRDefault="008205E3" w:rsidP="008205E3">
      <w:pPr>
        <w:widowControl w:val="0"/>
        <w:autoSpaceDE w:val="0"/>
        <w:autoSpaceDN w:val="0"/>
        <w:adjustRightInd w:val="0"/>
        <w:spacing w:line="400" w:lineRule="exact"/>
        <w:ind w:left="-567" w:firstLine="567"/>
        <w:jc w:val="both"/>
        <w:rPr>
          <w:color w:val="000000"/>
        </w:rPr>
      </w:pPr>
      <w:r w:rsidRPr="00664A88">
        <w:rPr>
          <w:color w:val="000000"/>
        </w:rPr>
        <w:t xml:space="preserve">Принял: </w:t>
      </w:r>
      <w:r w:rsidRPr="00664A88">
        <w:rPr>
          <w:color w:val="000000"/>
        </w:rPr>
        <w:tab/>
      </w:r>
      <w:r w:rsidRPr="00664A88">
        <w:rPr>
          <w:color w:val="000000"/>
        </w:rPr>
        <w:tab/>
      </w:r>
      <w:r w:rsidRPr="00664A88">
        <w:rPr>
          <w:color w:val="000000"/>
        </w:rPr>
        <w:tab/>
      </w:r>
      <w:r w:rsidRPr="00664A88">
        <w:rPr>
          <w:color w:val="000000"/>
        </w:rPr>
        <w:tab/>
        <w:t>Сдал:</w:t>
      </w:r>
    </w:p>
    <w:tbl>
      <w:tblPr>
        <w:tblW w:w="21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5529"/>
        <w:gridCol w:w="5529"/>
        <w:gridCol w:w="4677"/>
      </w:tblGrid>
      <w:tr w:rsidR="008205E3" w:rsidRPr="00664A88" w:rsidTr="00FC26D1">
        <w:tc>
          <w:tcPr>
            <w:tcW w:w="5529" w:type="dxa"/>
          </w:tcPr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rPr>
                <w:b/>
              </w:rPr>
              <w:t>Заказчик</w:t>
            </w:r>
            <w:r w:rsidRPr="00664A88">
              <w:rPr>
                <w:b/>
                <w:bCs/>
              </w:rPr>
              <w:t>: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_____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Директор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_______________________ _______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64A88">
              <w:t>МП</w:t>
            </w:r>
          </w:p>
        </w:tc>
        <w:tc>
          <w:tcPr>
            <w:tcW w:w="5529" w:type="dxa"/>
          </w:tcPr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  <w:ind w:left="-851" w:firstLine="851"/>
            </w:pPr>
            <w:r w:rsidRPr="00664A88">
              <w:t>Заместитель директора</w:t>
            </w:r>
            <w:r>
              <w:t xml:space="preserve"> по общим вопросам 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</w:p>
          <w:p w:rsidR="008205E3" w:rsidRPr="002370F3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 xml:space="preserve">____________________ </w:t>
            </w:r>
            <w:r>
              <w:t>И. А. Зыков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МП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29" w:type="dxa"/>
            <w:shd w:val="clear" w:color="auto" w:fill="auto"/>
          </w:tcPr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rPr>
                <w:b/>
              </w:rPr>
              <w:t>Исполнитель</w:t>
            </w:r>
            <w:r w:rsidRPr="00664A88">
              <w:rPr>
                <w:b/>
                <w:bCs/>
              </w:rPr>
              <w:t>: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4A88">
              <w:t>ИЦиГ</w:t>
            </w:r>
            <w:proofErr w:type="spellEnd"/>
            <w:r w:rsidRPr="00664A88">
              <w:t xml:space="preserve"> СО РАН 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Заместитель директора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 xml:space="preserve">____________________ С.В. </w:t>
            </w:r>
            <w:proofErr w:type="spellStart"/>
            <w:r w:rsidRPr="00664A88">
              <w:t>Лаврюшев</w:t>
            </w:r>
            <w:proofErr w:type="spellEnd"/>
            <w:r w:rsidRPr="00664A88">
              <w:t xml:space="preserve"> </w:t>
            </w:r>
          </w:p>
          <w:p w:rsidR="008205E3" w:rsidRPr="00664A88" w:rsidRDefault="008205E3" w:rsidP="00FC26D1">
            <w:pPr>
              <w:widowControl w:val="0"/>
              <w:autoSpaceDE w:val="0"/>
              <w:autoSpaceDN w:val="0"/>
              <w:adjustRightInd w:val="0"/>
            </w:pPr>
            <w:r w:rsidRPr="00664A88">
              <w:t>МП</w:t>
            </w:r>
          </w:p>
        </w:tc>
      </w:tr>
    </w:tbl>
    <w:p w:rsidR="008205E3" w:rsidRDefault="008205E3" w:rsidP="008205E3">
      <w:pPr>
        <w:widowControl w:val="0"/>
        <w:autoSpaceDE w:val="0"/>
        <w:autoSpaceDN w:val="0"/>
        <w:adjustRightInd w:val="0"/>
        <w:rPr>
          <w:lang w:val="en-US"/>
        </w:rPr>
      </w:pPr>
    </w:p>
    <w:p w:rsidR="008205E3" w:rsidRPr="00664A88" w:rsidRDefault="008205E3" w:rsidP="008205E3">
      <w:pPr>
        <w:spacing w:line="360" w:lineRule="auto"/>
      </w:pPr>
    </w:p>
    <w:p w:rsidR="008205E3" w:rsidRPr="00664A88" w:rsidRDefault="008205E3" w:rsidP="008205E3">
      <w:pPr>
        <w:pStyle w:val="aa"/>
        <w:spacing w:line="360" w:lineRule="auto"/>
        <w:jc w:val="both"/>
        <w:rPr>
          <w:rFonts w:ascii="Times New Roman" w:hAnsi="Times New Roman"/>
          <w:sz w:val="24"/>
          <w:szCs w:val="20"/>
          <w:lang w:val="ru-RU"/>
        </w:rPr>
      </w:pPr>
      <w:r w:rsidRPr="00664A88">
        <w:rPr>
          <w:rFonts w:ascii="Times New Roman" w:hAnsi="Times New Roman"/>
          <w:sz w:val="24"/>
          <w:szCs w:val="20"/>
          <w:lang w:val="ru-RU"/>
        </w:rPr>
        <w:t xml:space="preserve">Руководитель ЦКП ДРА, </w:t>
      </w:r>
      <w:proofErr w:type="gramStart"/>
      <w:r w:rsidRPr="00664A88">
        <w:rPr>
          <w:rFonts w:ascii="Times New Roman" w:hAnsi="Times New Roman"/>
          <w:sz w:val="24"/>
          <w:szCs w:val="20"/>
          <w:lang w:val="ru-RU"/>
        </w:rPr>
        <w:t>к.б</w:t>
      </w:r>
      <w:proofErr w:type="gramEnd"/>
      <w:r w:rsidRPr="00664A88">
        <w:rPr>
          <w:rFonts w:ascii="Times New Roman" w:hAnsi="Times New Roman"/>
          <w:sz w:val="24"/>
          <w:szCs w:val="20"/>
          <w:lang w:val="ru-RU"/>
        </w:rPr>
        <w:t>.н.                                                                    С. В. Гусельников</w:t>
      </w:r>
    </w:p>
    <w:p w:rsidR="00664A88" w:rsidRPr="008205E3" w:rsidRDefault="008205E3" w:rsidP="00172E5E">
      <w:pPr>
        <w:pStyle w:val="aa"/>
        <w:spacing w:line="360" w:lineRule="auto"/>
        <w:rPr>
          <w:sz w:val="36"/>
          <w:szCs w:val="28"/>
        </w:rPr>
      </w:pPr>
      <w:r w:rsidRPr="00664A88">
        <w:rPr>
          <w:rFonts w:ascii="Times New Roman" w:hAnsi="Times New Roman"/>
          <w:sz w:val="24"/>
          <w:szCs w:val="20"/>
          <w:lang w:val="ru-RU"/>
        </w:rPr>
        <w:t>«</w:t>
      </w:r>
      <w:r w:rsidR="00D62FE5">
        <w:rPr>
          <w:rFonts w:ascii="Times New Roman" w:hAnsi="Times New Roman"/>
          <w:sz w:val="24"/>
          <w:szCs w:val="20"/>
        </w:rPr>
        <w:t>22</w:t>
      </w:r>
      <w:r w:rsidRPr="00664A88">
        <w:rPr>
          <w:rFonts w:ascii="Times New Roman" w:hAnsi="Times New Roman"/>
          <w:sz w:val="24"/>
          <w:szCs w:val="20"/>
          <w:lang w:val="ru-RU"/>
        </w:rPr>
        <w:t xml:space="preserve"> » ноября 2021 г.</w:t>
      </w:r>
    </w:p>
    <w:sectPr w:rsidR="00664A88" w:rsidRPr="008205E3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23" w:rsidRDefault="00FB3823" w:rsidP="002C3CE8">
      <w:r>
        <w:separator/>
      </w:r>
    </w:p>
  </w:endnote>
  <w:endnote w:type="continuationSeparator" w:id="0">
    <w:p w:rsidR="00FB3823" w:rsidRDefault="00FB3823" w:rsidP="002C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23" w:rsidRDefault="00FB3823" w:rsidP="002C3CE8">
      <w:r>
        <w:separator/>
      </w:r>
    </w:p>
  </w:footnote>
  <w:footnote w:type="continuationSeparator" w:id="0">
    <w:p w:rsidR="00FB3823" w:rsidRDefault="00FB3823" w:rsidP="002C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48C"/>
    <w:multiLevelType w:val="hybridMultilevel"/>
    <w:tmpl w:val="2E52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03179"/>
    <w:multiLevelType w:val="hybridMultilevel"/>
    <w:tmpl w:val="57F02A82"/>
    <w:lvl w:ilvl="0" w:tplc="9042B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576811"/>
    <w:multiLevelType w:val="hybridMultilevel"/>
    <w:tmpl w:val="E08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A550E"/>
    <w:multiLevelType w:val="hybridMultilevel"/>
    <w:tmpl w:val="6ABE6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D65F0"/>
    <w:multiLevelType w:val="hybridMultilevel"/>
    <w:tmpl w:val="B926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B4CB1"/>
    <w:multiLevelType w:val="hybridMultilevel"/>
    <w:tmpl w:val="E1066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A1345"/>
    <w:multiLevelType w:val="hybridMultilevel"/>
    <w:tmpl w:val="091A7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E46CF"/>
    <w:multiLevelType w:val="hybridMultilevel"/>
    <w:tmpl w:val="FE04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D54AF"/>
    <w:multiLevelType w:val="hybridMultilevel"/>
    <w:tmpl w:val="E6B424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952C8D"/>
    <w:multiLevelType w:val="hybridMultilevel"/>
    <w:tmpl w:val="659C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56D28"/>
    <w:multiLevelType w:val="hybridMultilevel"/>
    <w:tmpl w:val="6282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B1"/>
    <w:rsid w:val="00040723"/>
    <w:rsid w:val="000504D4"/>
    <w:rsid w:val="0005384D"/>
    <w:rsid w:val="00057A67"/>
    <w:rsid w:val="00092BA2"/>
    <w:rsid w:val="0009725F"/>
    <w:rsid w:val="000A0F94"/>
    <w:rsid w:val="000A1ED7"/>
    <w:rsid w:val="000C3492"/>
    <w:rsid w:val="000C5B0D"/>
    <w:rsid w:val="000D2D6A"/>
    <w:rsid w:val="000E2C7D"/>
    <w:rsid w:val="000E7E93"/>
    <w:rsid w:val="000F59C6"/>
    <w:rsid w:val="000F647B"/>
    <w:rsid w:val="000F6B84"/>
    <w:rsid w:val="001217CC"/>
    <w:rsid w:val="00132DA5"/>
    <w:rsid w:val="00151F99"/>
    <w:rsid w:val="0017040A"/>
    <w:rsid w:val="00172E5E"/>
    <w:rsid w:val="00181560"/>
    <w:rsid w:val="001844C0"/>
    <w:rsid w:val="001B47A8"/>
    <w:rsid w:val="002065E1"/>
    <w:rsid w:val="0022132B"/>
    <w:rsid w:val="00235C66"/>
    <w:rsid w:val="002370F3"/>
    <w:rsid w:val="002434F2"/>
    <w:rsid w:val="00244088"/>
    <w:rsid w:val="0024530E"/>
    <w:rsid w:val="002546D0"/>
    <w:rsid w:val="002638B0"/>
    <w:rsid w:val="002747B0"/>
    <w:rsid w:val="0027643F"/>
    <w:rsid w:val="002819D7"/>
    <w:rsid w:val="002823E7"/>
    <w:rsid w:val="002C3CE8"/>
    <w:rsid w:val="002D6DE1"/>
    <w:rsid w:val="002D759C"/>
    <w:rsid w:val="002E3A69"/>
    <w:rsid w:val="002F5995"/>
    <w:rsid w:val="00304EED"/>
    <w:rsid w:val="00306AB0"/>
    <w:rsid w:val="00315A36"/>
    <w:rsid w:val="0031650A"/>
    <w:rsid w:val="0034691F"/>
    <w:rsid w:val="00364485"/>
    <w:rsid w:val="00364A34"/>
    <w:rsid w:val="00383129"/>
    <w:rsid w:val="0039633A"/>
    <w:rsid w:val="003A380C"/>
    <w:rsid w:val="003A5E43"/>
    <w:rsid w:val="003A6B18"/>
    <w:rsid w:val="003C1337"/>
    <w:rsid w:val="003D3AE4"/>
    <w:rsid w:val="00405729"/>
    <w:rsid w:val="0042471D"/>
    <w:rsid w:val="004329AE"/>
    <w:rsid w:val="00437B5A"/>
    <w:rsid w:val="00450E7B"/>
    <w:rsid w:val="004754CC"/>
    <w:rsid w:val="00493B5C"/>
    <w:rsid w:val="004A7F01"/>
    <w:rsid w:val="004B45B9"/>
    <w:rsid w:val="004C6476"/>
    <w:rsid w:val="004E0EAF"/>
    <w:rsid w:val="004E36B1"/>
    <w:rsid w:val="00505DA1"/>
    <w:rsid w:val="00516908"/>
    <w:rsid w:val="005177D6"/>
    <w:rsid w:val="00532DAA"/>
    <w:rsid w:val="00542C66"/>
    <w:rsid w:val="005515FA"/>
    <w:rsid w:val="00572F8C"/>
    <w:rsid w:val="005B21D2"/>
    <w:rsid w:val="005C5E54"/>
    <w:rsid w:val="005C7323"/>
    <w:rsid w:val="005D3CD0"/>
    <w:rsid w:val="005E57CF"/>
    <w:rsid w:val="005E7AFF"/>
    <w:rsid w:val="005F471B"/>
    <w:rsid w:val="005F58C0"/>
    <w:rsid w:val="00610EDE"/>
    <w:rsid w:val="00640C12"/>
    <w:rsid w:val="00643E65"/>
    <w:rsid w:val="00660355"/>
    <w:rsid w:val="00664A88"/>
    <w:rsid w:val="00685F37"/>
    <w:rsid w:val="00697DEC"/>
    <w:rsid w:val="006B1F1E"/>
    <w:rsid w:val="006C5B0C"/>
    <w:rsid w:val="006E4028"/>
    <w:rsid w:val="007011DE"/>
    <w:rsid w:val="00711565"/>
    <w:rsid w:val="00723101"/>
    <w:rsid w:val="00725230"/>
    <w:rsid w:val="00734012"/>
    <w:rsid w:val="00734A75"/>
    <w:rsid w:val="0075294F"/>
    <w:rsid w:val="007626DD"/>
    <w:rsid w:val="0076677F"/>
    <w:rsid w:val="00771189"/>
    <w:rsid w:val="007715C7"/>
    <w:rsid w:val="0078180F"/>
    <w:rsid w:val="00797BB9"/>
    <w:rsid w:val="007E1158"/>
    <w:rsid w:val="007F6E5B"/>
    <w:rsid w:val="008168F6"/>
    <w:rsid w:val="008205E3"/>
    <w:rsid w:val="00824E5C"/>
    <w:rsid w:val="00866579"/>
    <w:rsid w:val="008666D7"/>
    <w:rsid w:val="008737D9"/>
    <w:rsid w:val="00883B6E"/>
    <w:rsid w:val="00891889"/>
    <w:rsid w:val="008B6A97"/>
    <w:rsid w:val="008D0A7E"/>
    <w:rsid w:val="00930CED"/>
    <w:rsid w:val="00943A54"/>
    <w:rsid w:val="009447C9"/>
    <w:rsid w:val="00947F45"/>
    <w:rsid w:val="009551CF"/>
    <w:rsid w:val="0097701F"/>
    <w:rsid w:val="00995436"/>
    <w:rsid w:val="0099607E"/>
    <w:rsid w:val="009A7C9D"/>
    <w:rsid w:val="009B5577"/>
    <w:rsid w:val="009C5474"/>
    <w:rsid w:val="009D3E53"/>
    <w:rsid w:val="009E1A24"/>
    <w:rsid w:val="009E7D79"/>
    <w:rsid w:val="00A01C8B"/>
    <w:rsid w:val="00A15FC5"/>
    <w:rsid w:val="00A2277C"/>
    <w:rsid w:val="00A316F7"/>
    <w:rsid w:val="00A31A32"/>
    <w:rsid w:val="00A40857"/>
    <w:rsid w:val="00A43E80"/>
    <w:rsid w:val="00A900E6"/>
    <w:rsid w:val="00A90D4C"/>
    <w:rsid w:val="00AD1DA9"/>
    <w:rsid w:val="00AF3C28"/>
    <w:rsid w:val="00B16D33"/>
    <w:rsid w:val="00B24B48"/>
    <w:rsid w:val="00B57F27"/>
    <w:rsid w:val="00B6157F"/>
    <w:rsid w:val="00B75ABD"/>
    <w:rsid w:val="00B963AA"/>
    <w:rsid w:val="00B97800"/>
    <w:rsid w:val="00BB1B5C"/>
    <w:rsid w:val="00BB77AC"/>
    <w:rsid w:val="00C27248"/>
    <w:rsid w:val="00C32D03"/>
    <w:rsid w:val="00C33F00"/>
    <w:rsid w:val="00C35389"/>
    <w:rsid w:val="00C46AC5"/>
    <w:rsid w:val="00C8761B"/>
    <w:rsid w:val="00C964E5"/>
    <w:rsid w:val="00CA742A"/>
    <w:rsid w:val="00CB63D0"/>
    <w:rsid w:val="00D010AB"/>
    <w:rsid w:val="00D052AD"/>
    <w:rsid w:val="00D05ABD"/>
    <w:rsid w:val="00D311E7"/>
    <w:rsid w:val="00D32D50"/>
    <w:rsid w:val="00D34C3E"/>
    <w:rsid w:val="00D5221C"/>
    <w:rsid w:val="00D62FE5"/>
    <w:rsid w:val="00DB47FE"/>
    <w:rsid w:val="00DC1EB9"/>
    <w:rsid w:val="00DD6881"/>
    <w:rsid w:val="00DE57B0"/>
    <w:rsid w:val="00DF5DBC"/>
    <w:rsid w:val="00E0691C"/>
    <w:rsid w:val="00E33A3F"/>
    <w:rsid w:val="00E44686"/>
    <w:rsid w:val="00E44D84"/>
    <w:rsid w:val="00E56436"/>
    <w:rsid w:val="00E60B3F"/>
    <w:rsid w:val="00E713B1"/>
    <w:rsid w:val="00EA7AC9"/>
    <w:rsid w:val="00EC7EAA"/>
    <w:rsid w:val="00ED2CE1"/>
    <w:rsid w:val="00EE6CF7"/>
    <w:rsid w:val="00EF2403"/>
    <w:rsid w:val="00F06D34"/>
    <w:rsid w:val="00F42572"/>
    <w:rsid w:val="00F541AA"/>
    <w:rsid w:val="00F61EA4"/>
    <w:rsid w:val="00F716CB"/>
    <w:rsid w:val="00F71BC4"/>
    <w:rsid w:val="00F8176E"/>
    <w:rsid w:val="00F92BAD"/>
    <w:rsid w:val="00FB3823"/>
    <w:rsid w:val="00FC26D1"/>
    <w:rsid w:val="00FC450B"/>
    <w:rsid w:val="00F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B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E36B1"/>
    <w:pPr>
      <w:keepNext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b/>
      <w:sz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4E36B1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A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36B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20">
    <w:name w:val="Заголовок 2 Знак"/>
    <w:link w:val="2"/>
    <w:rsid w:val="004E36B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4E36B1"/>
    <w:pPr>
      <w:overflowPunct w:val="0"/>
      <w:autoSpaceDE w:val="0"/>
      <w:autoSpaceDN w:val="0"/>
      <w:adjustRightInd w:val="0"/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Название Знак"/>
    <w:link w:val="a3"/>
    <w:rsid w:val="004E36B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667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C3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3CE8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2C3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3CE8"/>
    <w:rPr>
      <w:rFonts w:ascii="Times New Roman" w:eastAsia="Times New Roman" w:hAnsi="Times New Roman"/>
    </w:rPr>
  </w:style>
  <w:style w:type="paragraph" w:styleId="aa">
    <w:name w:val="No Spacing"/>
    <w:uiPriority w:val="1"/>
    <w:qFormat/>
    <w:rsid w:val="006E4028"/>
    <w:rPr>
      <w:sz w:val="22"/>
      <w:szCs w:val="22"/>
      <w:lang w:val="en-US" w:eastAsia="en-US"/>
    </w:rPr>
  </w:style>
  <w:style w:type="character" w:styleId="ab">
    <w:name w:val="Subtle Emphasis"/>
    <w:basedOn w:val="a0"/>
    <w:uiPriority w:val="19"/>
    <w:qFormat/>
    <w:rsid w:val="009551CF"/>
    <w:rPr>
      <w:i/>
      <w:iCs/>
      <w:color w:val="808080"/>
    </w:rPr>
  </w:style>
  <w:style w:type="table" w:styleId="ac">
    <w:name w:val="Table Grid"/>
    <w:basedOn w:val="a1"/>
    <w:uiPriority w:val="59"/>
    <w:rsid w:val="00F716CB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64A8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text">
    <w:name w:val="headtext"/>
    <w:basedOn w:val="a"/>
    <w:uiPriority w:val="99"/>
    <w:semiHidden/>
    <w:rsid w:val="00664A88"/>
    <w:pPr>
      <w:ind w:firstLine="567"/>
      <w:jc w:val="right"/>
    </w:pPr>
    <w:rPr>
      <w:sz w:val="24"/>
      <w:szCs w:val="24"/>
    </w:rPr>
  </w:style>
  <w:style w:type="character" w:customStyle="1" w:styleId="bindvalue">
    <w:name w:val="bindvalue"/>
    <w:rsid w:val="00664A88"/>
    <w:rPr>
      <w:rFonts w:cs="Times New Roman"/>
    </w:rPr>
  </w:style>
  <w:style w:type="paragraph" w:styleId="ad">
    <w:name w:val="Signature"/>
    <w:basedOn w:val="a"/>
    <w:link w:val="ae"/>
    <w:uiPriority w:val="99"/>
    <w:rsid w:val="00664A88"/>
    <w:pPr>
      <w:spacing w:before="480"/>
      <w:ind w:firstLine="567"/>
      <w:jc w:val="both"/>
    </w:pPr>
    <w:rPr>
      <w:sz w:val="24"/>
      <w:szCs w:val="24"/>
      <w:lang w:val="x-none" w:eastAsia="x-none"/>
    </w:rPr>
  </w:style>
  <w:style w:type="character" w:customStyle="1" w:styleId="ae">
    <w:name w:val="Подпись Знак"/>
    <w:basedOn w:val="a0"/>
    <w:link w:val="ad"/>
    <w:uiPriority w:val="99"/>
    <w:rsid w:val="00664A88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">
    <w:name w:val="Emphasis"/>
    <w:basedOn w:val="a0"/>
    <w:qFormat/>
    <w:rsid w:val="00664A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B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E36B1"/>
    <w:pPr>
      <w:keepNext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b/>
      <w:sz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4E36B1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A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36B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20">
    <w:name w:val="Заголовок 2 Знак"/>
    <w:link w:val="2"/>
    <w:rsid w:val="004E36B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4E36B1"/>
    <w:pPr>
      <w:overflowPunct w:val="0"/>
      <w:autoSpaceDE w:val="0"/>
      <w:autoSpaceDN w:val="0"/>
      <w:adjustRightInd w:val="0"/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Название Знак"/>
    <w:link w:val="a3"/>
    <w:rsid w:val="004E36B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667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C3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3CE8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2C3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3CE8"/>
    <w:rPr>
      <w:rFonts w:ascii="Times New Roman" w:eastAsia="Times New Roman" w:hAnsi="Times New Roman"/>
    </w:rPr>
  </w:style>
  <w:style w:type="paragraph" w:styleId="aa">
    <w:name w:val="No Spacing"/>
    <w:uiPriority w:val="1"/>
    <w:qFormat/>
    <w:rsid w:val="006E4028"/>
    <w:rPr>
      <w:sz w:val="22"/>
      <w:szCs w:val="22"/>
      <w:lang w:val="en-US" w:eastAsia="en-US"/>
    </w:rPr>
  </w:style>
  <w:style w:type="character" w:styleId="ab">
    <w:name w:val="Subtle Emphasis"/>
    <w:basedOn w:val="a0"/>
    <w:uiPriority w:val="19"/>
    <w:qFormat/>
    <w:rsid w:val="009551CF"/>
    <w:rPr>
      <w:i/>
      <w:iCs/>
      <w:color w:val="808080"/>
    </w:rPr>
  </w:style>
  <w:style w:type="table" w:styleId="ac">
    <w:name w:val="Table Grid"/>
    <w:basedOn w:val="a1"/>
    <w:uiPriority w:val="59"/>
    <w:rsid w:val="00F716CB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64A8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text">
    <w:name w:val="headtext"/>
    <w:basedOn w:val="a"/>
    <w:uiPriority w:val="99"/>
    <w:semiHidden/>
    <w:rsid w:val="00664A88"/>
    <w:pPr>
      <w:ind w:firstLine="567"/>
      <w:jc w:val="right"/>
    </w:pPr>
    <w:rPr>
      <w:sz w:val="24"/>
      <w:szCs w:val="24"/>
    </w:rPr>
  </w:style>
  <w:style w:type="character" w:customStyle="1" w:styleId="bindvalue">
    <w:name w:val="bindvalue"/>
    <w:rsid w:val="00664A88"/>
    <w:rPr>
      <w:rFonts w:cs="Times New Roman"/>
    </w:rPr>
  </w:style>
  <w:style w:type="paragraph" w:styleId="ad">
    <w:name w:val="Signature"/>
    <w:basedOn w:val="a"/>
    <w:link w:val="ae"/>
    <w:uiPriority w:val="99"/>
    <w:rsid w:val="00664A88"/>
    <w:pPr>
      <w:spacing w:before="480"/>
      <w:ind w:firstLine="567"/>
      <w:jc w:val="both"/>
    </w:pPr>
    <w:rPr>
      <w:sz w:val="24"/>
      <w:szCs w:val="24"/>
      <w:lang w:val="x-none" w:eastAsia="x-none"/>
    </w:rPr>
  </w:style>
  <w:style w:type="character" w:customStyle="1" w:styleId="ae">
    <w:name w:val="Подпись Знак"/>
    <w:basedOn w:val="a0"/>
    <w:link w:val="ad"/>
    <w:uiPriority w:val="99"/>
    <w:rsid w:val="00664A88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">
    <w:name w:val="Emphasis"/>
    <w:basedOn w:val="a0"/>
    <w:qFormat/>
    <w:rsid w:val="00664A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cb.nsc.ru/sites/mcb.nsc.ru/files/fck/doverennost_1_11.01.202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cb.nsc.ru/sites/mcb.nsc.ru/files/fck/doverennost_1_11.01.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C609-DA3B-4C41-9B2E-DD8F4BE0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16035</CharactersWithSpaces>
  <SharedDoc>false</SharedDoc>
  <HLinks>
    <vt:vector size="36" baseType="variant">
      <vt:variant>
        <vt:i4>2293869</vt:i4>
      </vt:variant>
      <vt:variant>
        <vt:i4>15</vt:i4>
      </vt:variant>
      <vt:variant>
        <vt:i4>0</vt:i4>
      </vt:variant>
      <vt:variant>
        <vt:i4>5</vt:i4>
      </vt:variant>
      <vt:variant>
        <vt:lpwstr>https://www.mcb.nsc.ru/sites/mcb.nsc.ru/files/fck/doverennost_1_11.01.2021.pdf</vt:lpwstr>
      </vt:variant>
      <vt:variant>
        <vt:lpwstr/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Par704</vt:lpwstr>
      </vt:variant>
      <vt:variant>
        <vt:i4>7209011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6750258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2293869</vt:i4>
      </vt:variant>
      <vt:variant>
        <vt:i4>0</vt:i4>
      </vt:variant>
      <vt:variant>
        <vt:i4>0</vt:i4>
      </vt:variant>
      <vt:variant>
        <vt:i4>5</vt:i4>
      </vt:variant>
      <vt:variant>
        <vt:lpwstr>https://www.mcb.nsc.ru/sites/mcb.nsc.ru/files/fck/doverennost_1_11.01.2021.pdf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cp:lastPrinted>2017-01-25T02:46:00Z</cp:lastPrinted>
  <dcterms:created xsi:type="dcterms:W3CDTF">2021-12-15T09:24:00Z</dcterms:created>
  <dcterms:modified xsi:type="dcterms:W3CDTF">2021-12-15T09:24:00Z</dcterms:modified>
</cp:coreProperties>
</file>